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D1" w:rsidRPr="004E56D1" w:rsidRDefault="004E56D1" w:rsidP="004E56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4E56D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Приложение №2</w:t>
      </w:r>
    </w:p>
    <w:p w:rsidR="004E56D1" w:rsidRDefault="004E56D1" w:rsidP="004E56D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Муниципальное автономное общеобразовательное учреждение</w:t>
      </w:r>
    </w:p>
    <w:p w:rsidR="004E56D1" w:rsidRDefault="004E56D1" w:rsidP="004E56D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«Средняя общеобразовательная школа № 134»</w:t>
      </w:r>
    </w:p>
    <w:p w:rsidR="004E56D1" w:rsidRDefault="004E56D1" w:rsidP="004E56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6D1" w:rsidRDefault="004E56D1" w:rsidP="004E56D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Годовой отчет учителя – логопеда </w:t>
      </w:r>
    </w:p>
    <w:p w:rsidR="004E56D1" w:rsidRDefault="004E56D1" w:rsidP="004E56D1">
      <w:pPr>
        <w:suppressAutoHyphens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МАОУ «СОШ № 134»</w:t>
      </w:r>
    </w:p>
    <w:p w:rsidR="004E56D1" w:rsidRDefault="004E56D1" w:rsidP="004E56D1">
      <w:pPr>
        <w:suppressAutoHyphens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за 2019 – 2020 учебный год</w:t>
      </w:r>
    </w:p>
    <w:p w:rsidR="004E56D1" w:rsidRDefault="004E56D1" w:rsidP="004E56D1">
      <w:pPr>
        <w:suppressAutoHyphens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Худяевой Е. С.</w:t>
      </w: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>Учитель – логопед:</w:t>
      </w: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Худяева Е. С.</w:t>
      </w: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E56D1" w:rsidRDefault="004E56D1" w:rsidP="004E56D1">
      <w:pPr>
        <w:tabs>
          <w:tab w:val="left" w:pos="270"/>
        </w:tabs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Барнаул 2020</w:t>
      </w:r>
      <w:r>
        <w:br w:type="page"/>
      </w:r>
    </w:p>
    <w:p w:rsidR="004E56D1" w:rsidRDefault="004E56D1" w:rsidP="004E5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Сформированная связная речь – важнейшее условие успешности обучения ребенка в школе, поэтому основной задачей учителя-логопеда является коррекция дефектов устной и письменной речи у детей и формирование у них предпосылок к полноценному усвоению общеобразовательной программы по родному языку. </w:t>
      </w:r>
    </w:p>
    <w:p w:rsidR="004E56D1" w:rsidRDefault="004E56D1" w:rsidP="004E56D1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2019 - 2020 учебном году мной были поставлены следующие задачи:</w:t>
      </w:r>
    </w:p>
    <w:p w:rsidR="004E56D1" w:rsidRDefault="004E56D1" w:rsidP="004E56D1">
      <w:pPr>
        <w:pStyle w:val="a4"/>
        <w:numPr>
          <w:ilvl w:val="0"/>
          <w:numId w:val="1"/>
        </w:numPr>
        <w:spacing w:before="1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учащихся с трудностями освоения общеобразовательных программ.</w:t>
      </w:r>
    </w:p>
    <w:p w:rsidR="004E56D1" w:rsidRDefault="004E56D1" w:rsidP="004E56D1">
      <w:pPr>
        <w:pStyle w:val="a4"/>
        <w:numPr>
          <w:ilvl w:val="0"/>
          <w:numId w:val="1"/>
        </w:numPr>
        <w:spacing w:before="1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логопедической работы, способствующих наиболее полному преодолению дефектов речи учащихся.</w:t>
      </w:r>
    </w:p>
    <w:p w:rsidR="004E56D1" w:rsidRDefault="004E56D1" w:rsidP="004E56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нарушений в развитии устной и письменной речи учащихся.</w:t>
      </w:r>
    </w:p>
    <w:p w:rsidR="004E56D1" w:rsidRDefault="004E56D1" w:rsidP="004E56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Единство коррекции речи учащихся с коррекцией всей познавательной деятельности.</w:t>
      </w:r>
    </w:p>
    <w:p w:rsidR="004E56D1" w:rsidRDefault="004E56D1" w:rsidP="004E56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развитие учащихся, направленное на:</w:t>
      </w:r>
    </w:p>
    <w:p w:rsidR="004E56D1" w:rsidRDefault="004E56D1" w:rsidP="004E56D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правильного звукопроизношения;</w:t>
      </w:r>
    </w:p>
    <w:p w:rsidR="004E56D1" w:rsidRDefault="004E56D1" w:rsidP="004E56D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и развитие словаря;</w:t>
      </w:r>
    </w:p>
    <w:p w:rsidR="004E56D1" w:rsidRDefault="004E56D1" w:rsidP="004E56D1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грамматического строя речи.</w:t>
      </w:r>
    </w:p>
    <w:p w:rsidR="004E56D1" w:rsidRDefault="004E56D1" w:rsidP="004E5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коррекционно-логопедическая работа на школьном логопункте строилась на основе подпрограммы логопедического сопровождения образовательного процесса, составленной на основе планов работы по преодолению нарушений устной и письменной речи.</w:t>
      </w:r>
    </w:p>
    <w:p w:rsidR="004E56D1" w:rsidRDefault="004E56D1" w:rsidP="004E56D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проведённого обследования в течении учебного года на школьный логопункт было зачислено 55 детей. Выпущено - 24, оставлено на логопункте для продолжения коррекционной работы — 28, выбыло – 3 ( из них 1 отказ от занятий). Подробные сведения по параллелям и формам нарушения устной и письменной речи приведены в Таблице 1. (Приложение 1) </w:t>
      </w:r>
    </w:p>
    <w:p w:rsidR="004E56D1" w:rsidRPr="00DF4EFC" w:rsidRDefault="004E56D1" w:rsidP="00DF4E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зачисленных детей было сформировано 8 групп (1 группы для 4 классов, 2 группа для 3 классов, 2 группы для 2 классов, 3 группы для 1 классов). 9 учащихся посещали индивидуальные занятия по 2-3 раза в неделю по 20 минут. </w:t>
      </w:r>
    </w:p>
    <w:p w:rsidR="004E56D1" w:rsidRPr="00DF4EFC" w:rsidRDefault="004E56D1" w:rsidP="00DF4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воздействие осуществлялось на основе четко спланированной работы учителя-логопеда, которая велась по следующим направлениям:</w:t>
      </w:r>
    </w:p>
    <w:p w:rsidR="004E56D1" w:rsidRDefault="004E56D1" w:rsidP="004E56D1">
      <w:pPr>
        <w:pStyle w:val="a4"/>
        <w:numPr>
          <w:ilvl w:val="0"/>
          <w:numId w:val="2"/>
        </w:numPr>
        <w:spacing w:after="0"/>
        <w:ind w:left="7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работа.</w:t>
      </w:r>
    </w:p>
    <w:p w:rsidR="004E56D1" w:rsidRDefault="004E56D1" w:rsidP="004E56D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Систематизирован иллюстративный и раздаточный материал для групповых занятий. </w:t>
      </w:r>
    </w:p>
    <w:p w:rsidR="004E56D1" w:rsidRDefault="004E56D1" w:rsidP="004E56D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составлен календарный план, график и циклограмма рабочего времени, оформлена другая необходимая документация.</w:t>
      </w:r>
    </w:p>
    <w:p w:rsidR="004E56D1" w:rsidRDefault="004E56D1" w:rsidP="004E56D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Приобретены рабочие тетради для коррекции дисграфии, демонстрационные пособия и раздаточный материал.</w:t>
      </w:r>
    </w:p>
    <w:p w:rsidR="004E56D1" w:rsidRDefault="004E56D1" w:rsidP="004E56D1">
      <w:pPr>
        <w:pStyle w:val="a4"/>
        <w:numPr>
          <w:ilvl w:val="0"/>
          <w:numId w:val="2"/>
        </w:numPr>
        <w:spacing w:after="0"/>
        <w:ind w:left="72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Коррекционная работа.</w:t>
      </w:r>
    </w:p>
    <w:p w:rsidR="004E56D1" w:rsidRDefault="004E56D1" w:rsidP="004E5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коррекционные фронтальные и индивидуальные занятия логопеда согласно циклограмме рабочего времени.</w:t>
      </w:r>
    </w:p>
    <w:p w:rsidR="004E56D1" w:rsidRDefault="004E56D1" w:rsidP="004E56D1">
      <w:pPr>
        <w:pStyle w:val="a4"/>
        <w:numPr>
          <w:ilvl w:val="0"/>
          <w:numId w:val="2"/>
        </w:numPr>
        <w:spacing w:after="0"/>
        <w:ind w:left="72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Научно-методическая работа.</w:t>
      </w:r>
    </w:p>
    <w:p w:rsidR="004E56D1" w:rsidRDefault="004E56D1" w:rsidP="004E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консультации родителям, учителям.</w:t>
      </w:r>
    </w:p>
    <w:p w:rsidR="004E56D1" w:rsidRDefault="004E56D1" w:rsidP="004E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Выступления на родительских собраниях:</w:t>
      </w:r>
    </w:p>
    <w:p w:rsidR="004E56D1" w:rsidRDefault="004E56D1" w:rsidP="004E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«Речевая готовность к школьному обучению».</w:t>
      </w:r>
    </w:p>
    <w:p w:rsidR="004E56D1" w:rsidRDefault="004E56D1" w:rsidP="004E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3.Участие в районном МО учителей-логопедов.</w:t>
      </w:r>
    </w:p>
    <w:p w:rsidR="004E56D1" w:rsidRDefault="004E56D1" w:rsidP="004E5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семинаре по теме: Современные методы в преодолении нарушений письменной речи» (24.10.19)</w:t>
      </w:r>
    </w:p>
    <w:p w:rsidR="004E56D1" w:rsidRPr="00626A8A" w:rsidRDefault="004E56D1" w:rsidP="004E5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во Всероссийском конкурсе методических, дидактических и авторских разработок «Воспитательные и образовательные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степени)</w:t>
      </w:r>
    </w:p>
    <w:p w:rsidR="004E56D1" w:rsidRPr="00DF4EFC" w:rsidRDefault="004E56D1" w:rsidP="004E56D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4E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6. Участие в заседании городского методического объединения педагогов-психологов по теме: «Психолого-педагогическое сопровождение обучающихся» (30.01.20)</w:t>
      </w:r>
    </w:p>
    <w:p w:rsidR="004E56D1" w:rsidRPr="00DF4EFC" w:rsidRDefault="004E56D1" w:rsidP="004E56D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F4E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7. Участие в онлайн марафоне «Инклюзивное образование» (22.05.20)</w:t>
      </w:r>
    </w:p>
    <w:p w:rsidR="004E56D1" w:rsidRPr="008D0890" w:rsidRDefault="004E56D1" w:rsidP="004E56D1">
      <w:pPr>
        <w:shd w:val="clear" w:color="auto" w:fill="FFFFFF"/>
        <w:spacing w:after="0"/>
        <w:outlineLvl w:val="1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6"/>
          <w:lang w:eastAsia="ru-RU"/>
        </w:rPr>
      </w:pPr>
      <w:r w:rsidRPr="008D0890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 xml:space="preserve">Просмотр </w:t>
      </w:r>
      <w:r w:rsidRPr="008D0890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>вебинара «Организация и содержание дистанционной работы школьного логопеда»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 xml:space="preserve"> (28.05.20)</w:t>
      </w:r>
      <w:r w:rsidRPr="008D0890">
        <w:rPr>
          <w:rFonts w:ascii="Times New Roman" w:eastAsia="Times New Roman" w:hAnsi="Times New Roman" w:cs="Times New Roman"/>
          <w:bCs/>
          <w:color w:val="000000" w:themeColor="text1"/>
          <w:sz w:val="28"/>
          <w:szCs w:val="26"/>
          <w:lang w:eastAsia="ru-RU"/>
        </w:rPr>
        <w:t xml:space="preserve"> </w:t>
      </w:r>
    </w:p>
    <w:p w:rsidR="004E56D1" w:rsidRDefault="004E56D1" w:rsidP="004E56D1">
      <w:pPr>
        <w:spacing w:after="0"/>
        <w:ind w:left="708" w:firstLine="708"/>
        <w:jc w:val="both"/>
        <w:rPr>
          <w:rFonts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Взаимосвязь со специалистами ОУ. </w:t>
      </w:r>
    </w:p>
    <w:p w:rsidR="004E56D1" w:rsidRDefault="004E56D1" w:rsidP="004E56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различных сфер деятельности, определение функций - в  сроки обследования (психолог, учитель начальных классов, медицинский работник).</w:t>
      </w:r>
    </w:p>
    <w:p w:rsidR="004E56D1" w:rsidRDefault="004E56D1" w:rsidP="004E56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содержанием работы психолога, учителей начальных классов.</w:t>
      </w:r>
    </w:p>
    <w:p w:rsidR="004E56D1" w:rsidRDefault="004E56D1" w:rsidP="004E56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необходимой документации для направления детей на ПМПк совместно с психологом и учителями начальных классов.</w:t>
      </w:r>
    </w:p>
    <w:p w:rsidR="004E56D1" w:rsidRDefault="004E56D1" w:rsidP="004E56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 консультирование специалистов ОУ и родителей.</w:t>
      </w:r>
    </w:p>
    <w:p w:rsidR="004E56D1" w:rsidRPr="00DF4EFC" w:rsidRDefault="004E56D1" w:rsidP="00DF4EF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присутствия родителей во время обследования; сообщение родителям и учителям результатов обследования.</w:t>
      </w:r>
    </w:p>
    <w:p w:rsidR="004E56D1" w:rsidRDefault="004E56D1" w:rsidP="004E56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коррекционно-логопедическую работу за прошедший учебный  год, результаты диагностики детей, можно сделать вывод, что задачи, поставленные в начале учебного года в общем решены; намеченные цели достигнуты. </w:t>
      </w:r>
    </w:p>
    <w:p w:rsidR="004E56D1" w:rsidRDefault="004E56D1" w:rsidP="004E56D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Задачи на 2020-2021 учебный год:</w:t>
      </w:r>
    </w:p>
    <w:p w:rsidR="004E56D1" w:rsidRDefault="004E56D1" w:rsidP="004E56D1">
      <w:pPr>
        <w:pStyle w:val="a4"/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обследование устной и письменной речи учащихся начальной школы.</w:t>
      </w:r>
    </w:p>
    <w:p w:rsidR="004E56D1" w:rsidRDefault="004E56D1" w:rsidP="004E56D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совместную деятельность учителя-логопеда и учителей начальных классов для поиска и реализации наиболее эффективных путей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преодоления трудностей в овладении детьми грамотой на начальных этапах обучения.</w:t>
      </w:r>
    </w:p>
    <w:p w:rsidR="004E56D1" w:rsidRDefault="004E56D1" w:rsidP="004E56D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оформление логопедического кабинета раздаточным и дидактическим материалом.</w:t>
      </w:r>
    </w:p>
    <w:p w:rsidR="004E56D1" w:rsidRDefault="004E56D1" w:rsidP="004E56D1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новые информационные технологии как перспективное средство коррекционно-развивающей работы с детьми, имеющими нарушения речи.</w:t>
      </w: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4EFC" w:rsidSect="00DF4EFC">
          <w:pgSz w:w="11906" w:h="16838"/>
          <w:pgMar w:top="1134" w:right="850" w:bottom="993" w:left="1276" w:header="0" w:footer="0" w:gutter="0"/>
          <w:cols w:space="720"/>
          <w:formProt w:val="0"/>
          <w:docGrid w:linePitch="360" w:charSpace="-2049"/>
        </w:sectPr>
      </w:pPr>
    </w:p>
    <w:p w:rsidR="00DF4EFC" w:rsidRDefault="00DF4EFC" w:rsidP="00DF4EF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Список обучающихся, зачисленных на логопедические занятия</w:t>
      </w:r>
    </w:p>
    <w:p w:rsidR="00DF4EFC" w:rsidRDefault="00DF4EFC" w:rsidP="00DF4EF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на 2019 — 2020 учебный год.</w:t>
      </w:r>
    </w:p>
    <w:p w:rsidR="00DF4EFC" w:rsidRDefault="00DF4EFC" w:rsidP="00DF4EFC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Учитель-логопед Худяева Е.С.</w:t>
      </w:r>
    </w:p>
    <w:p w:rsidR="00DF4EFC" w:rsidRDefault="00DF4EFC" w:rsidP="00DF4EFC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14925" w:type="dxa"/>
        <w:tblInd w:w="-3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2610"/>
        <w:gridCol w:w="1185"/>
        <w:gridCol w:w="1080"/>
        <w:gridCol w:w="1650"/>
        <w:gridCol w:w="4200"/>
        <w:gridCol w:w="1875"/>
        <w:gridCol w:w="1814"/>
      </w:tblGrid>
      <w:tr w:rsidR="00DF4EFC" w:rsidRPr="00DA6D8A" w:rsidTr="00632D4E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t>№</w:t>
            </w:r>
          </w:p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Список детей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 зачисления на логопункт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Вид занятия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Логопедическое заключение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Расписание занятий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Примечание (выпущен из логопункта, отказ, выбыл(а))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 класс, группа № 1, Общее недоразвитие речи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Вихарева Анастасия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1 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понедельник, среда 13:10 – 13:50; пятница 13:10 – 13:50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Pr="0061769F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Вихарева Анна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1 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Новиков Владимир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Pr="00AB3939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Валуйских Никита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13.01.20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НВОНР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 класс, группа № 2, Общее недоразвитие речи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Борзенко Денис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Е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понедельник, среда </w:t>
            </w:r>
            <w:r>
              <w:rPr>
                <w:rFonts w:cs="Times New Roman"/>
                <w:color w:val="000000"/>
              </w:rPr>
              <w:t xml:space="preserve">12:20 – 13:00; </w:t>
            </w:r>
            <w:r>
              <w:rPr>
                <w:rFonts w:cs="Times New Roman"/>
                <w:color w:val="000000"/>
                <w:lang w:val="ru-RU"/>
              </w:rPr>
              <w:t>пятница 12:30 – 13:10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Дёмин Дмитрий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Отмахов Руслан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Отказ 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Трубин Сергей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IV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 класс, группа № 3, Фонетико-фонематическое недоразвитие речи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Алдашова София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вторник 13:20 – 14:00; четверг 12:40 – 13:20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Лабуренко Иван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1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Оставлен на </w:t>
            </w:r>
            <w:r>
              <w:rPr>
                <w:color w:val="000000"/>
                <w:lang w:val="ru-RU"/>
              </w:rPr>
              <w:lastRenderedPageBreak/>
              <w:t>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Мельник Михаил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1 Е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Дизартрия, 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Паршуков Иван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Прибыткова Анна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Скорняков Глеб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Тырышкин Марк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Шумов Арсений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lang w:val="ru-RU"/>
              </w:rPr>
              <w:t>1 Ж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Дизартрия, ФФНР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</w:t>
            </w:r>
            <w:r>
              <w:rPr>
                <w:b/>
                <w:bCs/>
                <w:color w:val="000000"/>
                <w:lang w:val="ru-RU"/>
              </w:rPr>
              <w:t>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Минеев Даниил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1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вторник, 11:50 – 12:10;  четверг 12:00 – 12:20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Свойкин Ярослав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1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вторник 11:20 – 11:40; четверг 11:30 – 11:50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 класс, группа № 4, Нарушение письма и чтения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Белозерцев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Владислав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понедельник, среда 10:00 – 10:40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Химчинский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Максим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Косарев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Матвей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Михайлов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Владислав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 xml:space="preserve">Выпущен </w:t>
            </w:r>
            <w:r>
              <w:rPr>
                <w:color w:val="000000"/>
                <w:lang w:val="ru-RU"/>
              </w:rPr>
              <w:lastRenderedPageBreak/>
              <w:t>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Кудряшов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Артем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Романова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Елизавета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t xml:space="preserve">2 </w:t>
            </w:r>
            <w:r>
              <w:rPr>
                <w:lang w:val="ru-RU"/>
              </w:rPr>
              <w:t>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 класс, группа № 5, Нарушение письма и чтения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Гайдаленок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Вадим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вторник </w:t>
            </w:r>
            <w:r>
              <w:rPr>
                <w:rFonts w:cs="Times New Roman"/>
                <w:color w:val="000000"/>
              </w:rPr>
              <w:t xml:space="preserve">10:20 – 11:00; </w:t>
            </w:r>
            <w:r>
              <w:rPr>
                <w:rFonts w:cs="Times New Roman"/>
                <w:color w:val="000000"/>
                <w:lang w:val="ru-RU"/>
              </w:rPr>
              <w:t>пятница</w:t>
            </w:r>
            <w:r>
              <w:rPr>
                <w:rFonts w:cs="Times New Roman"/>
                <w:color w:val="000000"/>
              </w:rPr>
              <w:t xml:space="preserve"> 10:50 – 11:30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Гулина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Виоллета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t xml:space="preserve">2 </w:t>
            </w:r>
            <w:r>
              <w:rPr>
                <w:lang w:val="ru-RU"/>
              </w:rPr>
              <w:t>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Коцубенко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Полина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Семёнов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Даниил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Pr="0061769F" w:rsidRDefault="00DF4EFC" w:rsidP="00632D4E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61769F">
              <w:rPr>
                <w:color w:val="000000" w:themeColor="text1"/>
                <w:lang w:val="ru-RU"/>
              </w:rPr>
              <w:t>Выбыл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Сысоева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Александра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Pr="00AB3939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Миронова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Кристина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color w:val="000000"/>
                <w:lang w:val="ru-RU"/>
              </w:rPr>
              <w:t>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  <w:lang w:val="ru-RU"/>
              </w:rPr>
              <w:t>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Ашихмина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Таисия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2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</w:t>
            </w:r>
            <w:r>
              <w:rPr>
                <w:color w:val="000000"/>
              </w:rPr>
              <w:t>III</w:t>
            </w:r>
            <w:r>
              <w:rPr>
                <w:color w:val="000000"/>
                <w:lang w:val="ru-RU"/>
              </w:rPr>
              <w:t>ур.)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среда </w:t>
            </w:r>
            <w:r>
              <w:rPr>
                <w:rFonts w:cs="Times New Roman"/>
                <w:color w:val="000000"/>
              </w:rPr>
              <w:t xml:space="preserve">11:00 – 11:20; </w:t>
            </w:r>
            <w:r>
              <w:rPr>
                <w:rFonts w:cs="Times New Roman"/>
                <w:color w:val="000000"/>
                <w:lang w:val="ru-RU"/>
              </w:rPr>
              <w:t>пятница 11:40 – 12:10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Павловский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Владислав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Системное недоразвитие речи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вторник, пятница </w:t>
            </w:r>
            <w:r>
              <w:rPr>
                <w:rFonts w:cs="Times New Roman"/>
                <w:color w:val="000000"/>
              </w:rPr>
              <w:t>8:30 – 8:55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 класс, подгруппа № 6, Нарушение письма и чтения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Белоусов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Владислав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понедельник, среда 14:50 – 15:30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Жовнер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Аксинья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Мельчикова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Арина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Нечунаев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Никита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Никитенко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Софья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Pr="0061769F" w:rsidRDefault="00DF4EFC" w:rsidP="00632D4E">
            <w:pPr>
              <w:pStyle w:val="Standardus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Черданцева Арина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4EFC" w:rsidRDefault="00DF4EFC" w:rsidP="00632D4E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 класс, подгруппа № 7, Нарушение письма и чтения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Петрова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Евангелина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Выпущена 23.05.2020 г.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Терпугова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Нелли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Усанин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Марк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Д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Шепелев Михаил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Е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Чернуха Степан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Е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Доженкова Кристина 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FF0066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RPr="0061769F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 класс, группа № 8, Нарушение письма и чтения</w:t>
            </w:r>
          </w:p>
        </w:tc>
      </w:tr>
      <w:tr w:rsidR="00DF4EFC" w:rsidRPr="0061769F" w:rsidTr="00632D4E">
        <w:trPr>
          <w:trHeight w:val="310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Вечерик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Екатерина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Переведена в 5 класс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Кузнецов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Роман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Переведен в 5 класс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Кузьминых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Денис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Переведен в 5 класс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Наумова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Юлия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Переведена в 5 </w:t>
            </w:r>
            <w:r>
              <w:rPr>
                <w:color w:val="000000"/>
                <w:lang w:val="ru-RU"/>
              </w:rPr>
              <w:lastRenderedPageBreak/>
              <w:t>класс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Плотников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Никита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Б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Переведен в 5 класс</w:t>
            </w:r>
          </w:p>
        </w:tc>
      </w:tr>
      <w:tr w:rsidR="00DF4EFC" w:rsidRPr="0061769F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Сабиржанов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Артем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27.09.19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груп.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процесса письма и чтения</w:t>
            </w: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lang w:val="ru-RU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Переведен в 5 класс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  <w:lang w:val="ru-RU"/>
              </w:rPr>
              <w:t>3 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Абдуллаева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Арьян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3 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(ур.3)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понедельник </w:t>
            </w:r>
            <w:r>
              <w:rPr>
                <w:rFonts w:cs="Times New Roman"/>
                <w:color w:val="000000"/>
              </w:rPr>
              <w:t>11:30 – 12:00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  <w:lang w:val="ru-RU"/>
              </w:rPr>
              <w:t>4 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us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Третьяков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Евгений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4 В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Общее недоразвитие речи (ур.3)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понедельник, среда </w:t>
            </w:r>
            <w:r>
              <w:rPr>
                <w:rFonts w:cs="Times New Roman"/>
                <w:color w:val="000000"/>
              </w:rPr>
              <w:t>9:30 – 9:55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  <w:lang w:val="ru-RU"/>
              </w:rPr>
              <w:t>5 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Евстигнеева Дарья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5 Г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Системное недоразвитие речи, обусловленное УО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 xml:space="preserve">вторник </w:t>
            </w:r>
            <w:r>
              <w:rPr>
                <w:rFonts w:cs="Times New Roman"/>
              </w:rPr>
              <w:t xml:space="preserve">12:20 – 12:40, </w:t>
            </w:r>
            <w:r>
              <w:rPr>
                <w:rFonts w:cs="Times New Roman"/>
                <w:color w:val="000000"/>
                <w:lang w:val="ru-RU"/>
              </w:rPr>
              <w:t>12:40 – 13:00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</w:pPr>
            <w:r>
              <w:rPr>
                <w:b/>
                <w:bCs/>
                <w:color w:val="000000"/>
                <w:lang w:val="ru-RU"/>
              </w:rPr>
              <w:t>6 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Куц Екатерина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</w:pPr>
            <w:r>
              <w:rPr>
                <w:color w:val="000000"/>
                <w:lang w:val="ru-RU"/>
              </w:rPr>
              <w:t>6 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индивид.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Дисграфия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понедельник 15:10 — 15:30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color w:val="000000"/>
              </w:rPr>
            </w:pPr>
            <w:r>
              <w:rPr>
                <w:color w:val="000000"/>
                <w:lang w:val="ru-RU"/>
              </w:rPr>
              <w:t>Оставлена на след.год</w:t>
            </w:r>
          </w:p>
        </w:tc>
      </w:tr>
      <w:tr w:rsidR="00DF4EFC" w:rsidTr="00632D4E">
        <w:tc>
          <w:tcPr>
            <w:tcW w:w="149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класс, индивидуальные занятия</w:t>
            </w:r>
          </w:p>
        </w:tc>
      </w:tr>
      <w:tr w:rsidR="00DF4EFC" w:rsidTr="00632D4E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Гончаров Максим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TableContents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28.08.19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Нарушение коммуникации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Default="00DF4EFC" w:rsidP="00632D4E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4EFC" w:rsidRPr="004C6953" w:rsidRDefault="00DF4EFC" w:rsidP="00632D4E">
            <w:pPr>
              <w:pStyle w:val="Standard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Выбыл</w:t>
            </w:r>
          </w:p>
        </w:tc>
      </w:tr>
    </w:tbl>
    <w:p w:rsidR="00DF4EFC" w:rsidRDefault="00DF4EFC" w:rsidP="00DF4EFC">
      <w:pPr>
        <w:pStyle w:val="Textbody"/>
      </w:pPr>
    </w:p>
    <w:p w:rsidR="00DF4EFC" w:rsidRDefault="00DF4EFC" w:rsidP="00DF4EFC">
      <w:pPr>
        <w:pStyle w:val="Textbody"/>
      </w:pPr>
    </w:p>
    <w:p w:rsidR="00DF4EFC" w:rsidRDefault="00DF4EFC" w:rsidP="00DF4EFC">
      <w:pPr>
        <w:pStyle w:val="Textbody"/>
      </w:pPr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4EFC" w:rsidRDefault="00DF4EFC" w:rsidP="00DF4EF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6D1" w:rsidRPr="008D0890" w:rsidRDefault="004E56D1" w:rsidP="004E56D1">
      <w:pPr>
        <w:pStyle w:val="a4"/>
        <w:spacing w:after="0"/>
        <w:ind w:left="0"/>
        <w:jc w:val="both"/>
      </w:pPr>
    </w:p>
    <w:p w:rsidR="003C5E33" w:rsidRDefault="003C5E33"/>
    <w:sectPr w:rsidR="003C5E33" w:rsidSect="00DF4EFC">
      <w:pgSz w:w="16838" w:h="11906" w:orient="landscape"/>
      <w:pgMar w:top="851" w:right="992" w:bottom="127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BE5"/>
    <w:multiLevelType w:val="multilevel"/>
    <w:tmpl w:val="BED8F3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34866"/>
    <w:multiLevelType w:val="multilevel"/>
    <w:tmpl w:val="8E0243E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82C74"/>
    <w:multiLevelType w:val="multilevel"/>
    <w:tmpl w:val="25AC8A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65A29"/>
    <w:multiLevelType w:val="multilevel"/>
    <w:tmpl w:val="1CEE5D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0495C"/>
    <w:multiLevelType w:val="multilevel"/>
    <w:tmpl w:val="478A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700"/>
    <w:rsid w:val="003C5E33"/>
    <w:rsid w:val="004A1882"/>
    <w:rsid w:val="004E56D1"/>
    <w:rsid w:val="00C04700"/>
    <w:rsid w:val="00DE6BDD"/>
    <w:rsid w:val="00D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4E56D1"/>
    <w:rPr>
      <w:b/>
      <w:bCs/>
    </w:rPr>
  </w:style>
  <w:style w:type="paragraph" w:styleId="a4">
    <w:name w:val="List Paragraph"/>
    <w:basedOn w:val="a"/>
    <w:uiPriority w:val="34"/>
    <w:qFormat/>
    <w:rsid w:val="004E56D1"/>
    <w:pPr>
      <w:ind w:left="720"/>
      <w:contextualSpacing/>
    </w:pPr>
  </w:style>
  <w:style w:type="paragraph" w:customStyle="1" w:styleId="Standard">
    <w:name w:val="Standard"/>
    <w:rsid w:val="00DF4E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F4EFC"/>
    <w:pPr>
      <w:spacing w:after="120"/>
    </w:pPr>
  </w:style>
  <w:style w:type="paragraph" w:customStyle="1" w:styleId="TableContents">
    <w:name w:val="Table Contents"/>
    <w:basedOn w:val="Standard"/>
    <w:rsid w:val="00DF4EFC"/>
    <w:pPr>
      <w:suppressLineNumbers/>
    </w:pPr>
  </w:style>
  <w:style w:type="paragraph" w:customStyle="1" w:styleId="Standarduser">
    <w:name w:val="Standard (user)"/>
    <w:rsid w:val="00DF4E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1875</Words>
  <Characters>10691</Characters>
  <Application>Microsoft Office Word</Application>
  <DocSecurity>0</DocSecurity>
  <Lines>89</Lines>
  <Paragraphs>25</Paragraphs>
  <ScaleCrop>false</ScaleCrop>
  <Company>ORG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2</cp:revision>
  <dcterms:created xsi:type="dcterms:W3CDTF">2020-08-05T11:53:00Z</dcterms:created>
  <dcterms:modified xsi:type="dcterms:W3CDTF">2020-08-05T11:53:00Z</dcterms:modified>
</cp:coreProperties>
</file>