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92" w:rsidRPr="00A27C6A" w:rsidRDefault="00E21192" w:rsidP="00A27C6A">
      <w:pPr>
        <w:spacing w:after="0"/>
        <w:ind w:firstLine="85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27C6A">
        <w:rPr>
          <w:rFonts w:ascii="Times New Roman" w:hAnsi="Times New Roman" w:cs="Times New Roman"/>
          <w:b/>
          <w:sz w:val="48"/>
          <w:szCs w:val="48"/>
        </w:rPr>
        <w:t>Николай Михайлович Карамзин (12.12.1766- 03.06.1826)</w:t>
      </w:r>
    </w:p>
    <w:p w:rsidR="001B1A7B" w:rsidRPr="00336BF1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1">
        <w:rPr>
          <w:rFonts w:ascii="Times New Roman" w:hAnsi="Times New Roman" w:cs="Times New Roman"/>
          <w:sz w:val="28"/>
          <w:szCs w:val="28"/>
        </w:rPr>
        <w:t xml:space="preserve">Николай Карамзин – историк, представитель эпохи сентиментализма, получивший прозвище «Русский Стерн». Автор «Истории государства Российского», занимал должность редактора «Вестника Европы» </w:t>
      </w:r>
      <w:r w:rsidR="00A27C6A">
        <w:rPr>
          <w:rFonts w:ascii="Times New Roman" w:hAnsi="Times New Roman" w:cs="Times New Roman"/>
          <w:sz w:val="28"/>
          <w:szCs w:val="28"/>
        </w:rPr>
        <w:br/>
      </w:r>
      <w:r w:rsidRPr="00336BF1">
        <w:rPr>
          <w:rFonts w:ascii="Times New Roman" w:hAnsi="Times New Roman" w:cs="Times New Roman"/>
          <w:sz w:val="28"/>
          <w:szCs w:val="28"/>
        </w:rPr>
        <w:t>и «Московского журнала».</w:t>
      </w:r>
    </w:p>
    <w:p w:rsidR="00A27C6A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1">
        <w:rPr>
          <w:rFonts w:ascii="Times New Roman" w:hAnsi="Times New Roman" w:cs="Times New Roman"/>
          <w:sz w:val="28"/>
          <w:szCs w:val="28"/>
        </w:rPr>
        <w:t xml:space="preserve">То, что сделал для русской культуры Николай Карамзин, не удавалось до него никому. Он стал реформатором русского языка, создателем «нового слога», который ориентировался не на книжный стиль, а базировался </w:t>
      </w:r>
    </w:p>
    <w:p w:rsidR="001B1A7B" w:rsidRPr="00336BF1" w:rsidRDefault="001B1A7B" w:rsidP="00A2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BF1">
        <w:rPr>
          <w:rFonts w:ascii="Times New Roman" w:hAnsi="Times New Roman" w:cs="Times New Roman"/>
          <w:sz w:val="28"/>
          <w:szCs w:val="28"/>
        </w:rPr>
        <w:t>на разговорной речи. Он внедрял европейскую культуру, глубоко чтил российские «древности», его творчество ознаменовало собой целую эпоху, которую Белинский назвал «</w:t>
      </w:r>
      <w:proofErr w:type="spellStart"/>
      <w:r w:rsidRPr="00336BF1">
        <w:rPr>
          <w:rFonts w:ascii="Times New Roman" w:hAnsi="Times New Roman" w:cs="Times New Roman"/>
          <w:sz w:val="28"/>
          <w:szCs w:val="28"/>
        </w:rPr>
        <w:t>карамзинским</w:t>
      </w:r>
      <w:proofErr w:type="spellEnd"/>
      <w:r w:rsidRPr="00336BF1">
        <w:rPr>
          <w:rFonts w:ascii="Times New Roman" w:hAnsi="Times New Roman" w:cs="Times New Roman"/>
          <w:sz w:val="28"/>
          <w:szCs w:val="28"/>
        </w:rPr>
        <w:t xml:space="preserve"> периодом». По мнению того же </w:t>
      </w:r>
      <w:proofErr w:type="spellStart"/>
      <w:r w:rsidRPr="00336BF1">
        <w:rPr>
          <w:rFonts w:ascii="Times New Roman" w:hAnsi="Times New Roman" w:cs="Times New Roman"/>
          <w:sz w:val="28"/>
          <w:szCs w:val="28"/>
        </w:rPr>
        <w:t>Виссариона</w:t>
      </w:r>
      <w:proofErr w:type="spellEnd"/>
      <w:r w:rsidRPr="00336BF1">
        <w:rPr>
          <w:rFonts w:ascii="Times New Roman" w:hAnsi="Times New Roman" w:cs="Times New Roman"/>
          <w:sz w:val="28"/>
          <w:szCs w:val="28"/>
        </w:rPr>
        <w:t xml:space="preserve"> Белинского, Карамзин положил начало многим направлениям </w:t>
      </w:r>
      <w:r w:rsidR="00A27C6A">
        <w:rPr>
          <w:rFonts w:ascii="Times New Roman" w:hAnsi="Times New Roman" w:cs="Times New Roman"/>
          <w:sz w:val="28"/>
          <w:szCs w:val="28"/>
        </w:rPr>
        <w:br/>
      </w:r>
      <w:r w:rsidRPr="00336BF1">
        <w:rPr>
          <w:rFonts w:ascii="Times New Roman" w:hAnsi="Times New Roman" w:cs="Times New Roman"/>
          <w:sz w:val="28"/>
          <w:szCs w:val="28"/>
        </w:rPr>
        <w:t>в литературе. Его интересовала журналистика, критика, исторические повести, проза и поэзия, и</w:t>
      </w:r>
      <w:r w:rsidR="00336BF1">
        <w:rPr>
          <w:rFonts w:ascii="Times New Roman" w:hAnsi="Times New Roman" w:cs="Times New Roman"/>
          <w:sz w:val="28"/>
          <w:szCs w:val="28"/>
        </w:rPr>
        <w:t>,</w:t>
      </w:r>
      <w:r w:rsidRPr="00336BF1">
        <w:rPr>
          <w:rFonts w:ascii="Times New Roman" w:hAnsi="Times New Roman" w:cs="Times New Roman"/>
          <w:sz w:val="28"/>
          <w:szCs w:val="28"/>
        </w:rPr>
        <w:t xml:space="preserve"> конечно же, изучение истории. И если Пушкина называют «наше всё», то Карамзина по праву можно считать «нашим</w:t>
      </w:r>
      <w:proofErr w:type="gramStart"/>
      <w:r w:rsidRPr="00336BF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36BF1">
        <w:rPr>
          <w:rFonts w:ascii="Times New Roman" w:hAnsi="Times New Roman" w:cs="Times New Roman"/>
          <w:sz w:val="28"/>
          <w:szCs w:val="28"/>
        </w:rPr>
        <w:t>сем».</w:t>
      </w:r>
    </w:p>
    <w:p w:rsidR="001B1A7B" w:rsidRPr="00336BF1" w:rsidRDefault="001B1A7B" w:rsidP="00336BF1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BF1">
        <w:rPr>
          <w:rFonts w:ascii="Times New Roman" w:hAnsi="Times New Roman" w:cs="Times New Roman"/>
          <w:b/>
          <w:sz w:val="28"/>
          <w:szCs w:val="28"/>
        </w:rPr>
        <w:t>ДЕТСТВО</w:t>
      </w:r>
    </w:p>
    <w:p w:rsidR="001B1A7B" w:rsidRPr="00336BF1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1">
        <w:rPr>
          <w:rFonts w:ascii="Times New Roman" w:hAnsi="Times New Roman" w:cs="Times New Roman"/>
          <w:sz w:val="28"/>
          <w:szCs w:val="28"/>
        </w:rPr>
        <w:t xml:space="preserve">Родился Николай Карамзин 12 декабря 1766 года в деревушке Михайловка недалеко от Симбирска. Принадлежал к </w:t>
      </w:r>
      <w:proofErr w:type="spellStart"/>
      <w:proofErr w:type="gramStart"/>
      <w:r w:rsidRPr="00336BF1">
        <w:rPr>
          <w:rFonts w:ascii="Times New Roman" w:hAnsi="Times New Roman" w:cs="Times New Roman"/>
          <w:sz w:val="28"/>
          <w:szCs w:val="28"/>
        </w:rPr>
        <w:t>крымско</w:t>
      </w:r>
      <w:proofErr w:type="spellEnd"/>
      <w:r w:rsidRPr="00336BF1">
        <w:rPr>
          <w:rFonts w:ascii="Times New Roman" w:hAnsi="Times New Roman" w:cs="Times New Roman"/>
          <w:sz w:val="28"/>
          <w:szCs w:val="28"/>
        </w:rPr>
        <w:t>-</w:t>
      </w:r>
      <w:r w:rsidR="00336BF1">
        <w:rPr>
          <w:rFonts w:ascii="Times New Roman" w:hAnsi="Times New Roman" w:cs="Times New Roman"/>
          <w:sz w:val="28"/>
          <w:szCs w:val="28"/>
        </w:rPr>
        <w:t xml:space="preserve"> </w:t>
      </w:r>
      <w:r w:rsidRPr="00336BF1">
        <w:rPr>
          <w:rFonts w:ascii="Times New Roman" w:hAnsi="Times New Roman" w:cs="Times New Roman"/>
          <w:sz w:val="28"/>
          <w:szCs w:val="28"/>
        </w:rPr>
        <w:t>татарскому</w:t>
      </w:r>
      <w:proofErr w:type="gramEnd"/>
      <w:r w:rsidRPr="00336BF1">
        <w:rPr>
          <w:rFonts w:ascii="Times New Roman" w:hAnsi="Times New Roman" w:cs="Times New Roman"/>
          <w:sz w:val="28"/>
          <w:szCs w:val="28"/>
        </w:rPr>
        <w:t xml:space="preserve"> роду </w:t>
      </w:r>
      <w:proofErr w:type="spellStart"/>
      <w:r w:rsidRPr="00336BF1">
        <w:rPr>
          <w:rFonts w:ascii="Times New Roman" w:hAnsi="Times New Roman" w:cs="Times New Roman"/>
          <w:sz w:val="28"/>
          <w:szCs w:val="28"/>
        </w:rPr>
        <w:t>Кара-мурзы</w:t>
      </w:r>
      <w:proofErr w:type="spellEnd"/>
      <w:r w:rsidRPr="00336BF1">
        <w:rPr>
          <w:rFonts w:ascii="Times New Roman" w:hAnsi="Times New Roman" w:cs="Times New Roman"/>
          <w:sz w:val="28"/>
          <w:szCs w:val="28"/>
        </w:rPr>
        <w:t>, история которого начинается в 16-м веке. Его отец Михаил Карамзин был помещиком, отставным армейским офицером. Детские годы Николая прошли в имении отца.</w:t>
      </w:r>
    </w:p>
    <w:p w:rsidR="001B1A7B" w:rsidRPr="00336BF1" w:rsidRDefault="00336BF1" w:rsidP="0033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Вначале мальчика от</w:t>
      </w:r>
      <w:r w:rsidR="001B1A7B" w:rsidRPr="00336BF1">
        <w:rPr>
          <w:rFonts w:ascii="Times New Roman" w:hAnsi="Times New Roman" w:cs="Times New Roman"/>
          <w:sz w:val="28"/>
          <w:szCs w:val="28"/>
        </w:rPr>
        <w:t xml:space="preserve">дали на учебу в частный пансион. В 1778-м он продолжил обучение в пансионе профессора </w:t>
      </w:r>
      <w:proofErr w:type="spellStart"/>
      <w:r w:rsidR="001B1A7B" w:rsidRPr="00336BF1">
        <w:rPr>
          <w:rFonts w:ascii="Times New Roman" w:hAnsi="Times New Roman" w:cs="Times New Roman"/>
          <w:sz w:val="28"/>
          <w:szCs w:val="28"/>
        </w:rPr>
        <w:t>И.Шадена</w:t>
      </w:r>
      <w:proofErr w:type="spellEnd"/>
      <w:r w:rsidR="001B1A7B" w:rsidRPr="00336BF1">
        <w:rPr>
          <w:rFonts w:ascii="Times New Roman" w:hAnsi="Times New Roman" w:cs="Times New Roman"/>
          <w:sz w:val="28"/>
          <w:szCs w:val="28"/>
        </w:rPr>
        <w:t xml:space="preserve">, который преподавал в Московском университете. Этого одаренному мальчику показалось мало, </w:t>
      </w:r>
      <w:r w:rsidR="00A27C6A">
        <w:rPr>
          <w:rFonts w:ascii="Times New Roman" w:hAnsi="Times New Roman" w:cs="Times New Roman"/>
          <w:sz w:val="28"/>
          <w:szCs w:val="28"/>
        </w:rPr>
        <w:br/>
      </w:r>
      <w:r w:rsidR="001B1A7B" w:rsidRPr="00336BF1">
        <w:rPr>
          <w:rFonts w:ascii="Times New Roman" w:hAnsi="Times New Roman" w:cs="Times New Roman"/>
          <w:sz w:val="28"/>
          <w:szCs w:val="28"/>
        </w:rPr>
        <w:t xml:space="preserve">и он два года ходил на лекции, которые вел И.Г.Шварц в том же университете. Отцу очень хотелось, чтобы сын продолжил его дело. Николай не стал перечить родителю, и с 1781 года уже состоял на службе </w:t>
      </w:r>
      <w:r w:rsidR="00A27C6A">
        <w:rPr>
          <w:rFonts w:ascii="Times New Roman" w:hAnsi="Times New Roman" w:cs="Times New Roman"/>
          <w:sz w:val="28"/>
          <w:szCs w:val="28"/>
        </w:rPr>
        <w:br/>
      </w:r>
      <w:r w:rsidR="001B1A7B" w:rsidRPr="00336BF1">
        <w:rPr>
          <w:rFonts w:ascii="Times New Roman" w:hAnsi="Times New Roman" w:cs="Times New Roman"/>
          <w:sz w:val="28"/>
          <w:szCs w:val="28"/>
        </w:rPr>
        <w:t>в Преображенском гвардейском полку.</w:t>
      </w:r>
    </w:p>
    <w:p w:rsidR="001B1A7B" w:rsidRPr="00336BF1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1">
        <w:rPr>
          <w:rFonts w:ascii="Times New Roman" w:hAnsi="Times New Roman" w:cs="Times New Roman"/>
          <w:sz w:val="28"/>
          <w:szCs w:val="28"/>
        </w:rPr>
        <w:t xml:space="preserve">Карамзин прослужил недолго, вышел в отставку в 1784 году. Этот период не прошел для него даром. Молодой человек начал писать, у него появились первые труды. Уволившись из армии, Николай поселяется </w:t>
      </w:r>
      <w:r w:rsidR="00A27C6A">
        <w:rPr>
          <w:rFonts w:ascii="Times New Roman" w:hAnsi="Times New Roman" w:cs="Times New Roman"/>
          <w:sz w:val="28"/>
          <w:szCs w:val="28"/>
        </w:rPr>
        <w:br/>
      </w:r>
      <w:r w:rsidRPr="00336BF1">
        <w:rPr>
          <w:rFonts w:ascii="Times New Roman" w:hAnsi="Times New Roman" w:cs="Times New Roman"/>
          <w:sz w:val="28"/>
          <w:szCs w:val="28"/>
        </w:rPr>
        <w:t>в Симбирске, там он знакомится с членами масонской ложи», носившей название «Золотой венец», и вскоре сам пополняет ее ряды. Писатель прожил в этом городе недолго, переехал в Москву, где вступил в «Дружеское ученое общество». Членом этого общества он оставался четыре года.</w:t>
      </w:r>
    </w:p>
    <w:p w:rsidR="00A27C6A" w:rsidRDefault="00A27C6A" w:rsidP="00336BF1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C6A" w:rsidRDefault="00A27C6A" w:rsidP="00336BF1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A7B" w:rsidRPr="00336BF1" w:rsidRDefault="001B1A7B" w:rsidP="00336BF1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BF1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1B1A7B" w:rsidRPr="00336BF1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1">
        <w:rPr>
          <w:rFonts w:ascii="Times New Roman" w:hAnsi="Times New Roman" w:cs="Times New Roman"/>
          <w:sz w:val="28"/>
          <w:szCs w:val="28"/>
        </w:rPr>
        <w:t xml:space="preserve">В самом начале своей творческой биографии Карамзин уехал </w:t>
      </w:r>
      <w:r w:rsidR="00A27C6A">
        <w:rPr>
          <w:rFonts w:ascii="Times New Roman" w:hAnsi="Times New Roman" w:cs="Times New Roman"/>
          <w:sz w:val="28"/>
          <w:szCs w:val="28"/>
        </w:rPr>
        <w:br/>
      </w:r>
      <w:r w:rsidRPr="00336BF1">
        <w:rPr>
          <w:rFonts w:ascii="Times New Roman" w:hAnsi="Times New Roman" w:cs="Times New Roman"/>
          <w:sz w:val="28"/>
          <w:szCs w:val="28"/>
        </w:rPr>
        <w:t xml:space="preserve">в Европу, где познакомился с </w:t>
      </w:r>
      <w:proofErr w:type="spellStart"/>
      <w:r w:rsidRPr="00336BF1">
        <w:rPr>
          <w:rFonts w:ascii="Times New Roman" w:hAnsi="Times New Roman" w:cs="Times New Roman"/>
          <w:sz w:val="28"/>
          <w:szCs w:val="28"/>
        </w:rPr>
        <w:t>Иммануилом</w:t>
      </w:r>
      <w:proofErr w:type="spellEnd"/>
      <w:r w:rsidRPr="00336BF1">
        <w:rPr>
          <w:rFonts w:ascii="Times New Roman" w:hAnsi="Times New Roman" w:cs="Times New Roman"/>
          <w:sz w:val="28"/>
          <w:szCs w:val="28"/>
        </w:rPr>
        <w:t xml:space="preserve"> Кантом, стал свидетелем Великой французской революции. Эта поездка отразилась в его труде под названием «Письма русского путешественника», который и принес ему первую известность. Карамзин стал первым, кто начал писать в таком жанре, поэтому его не зря возвели в родоначальники современной литературы России.</w:t>
      </w:r>
    </w:p>
    <w:p w:rsidR="001B1A7B" w:rsidRPr="00336BF1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1">
        <w:rPr>
          <w:rFonts w:ascii="Times New Roman" w:hAnsi="Times New Roman" w:cs="Times New Roman"/>
          <w:sz w:val="28"/>
          <w:szCs w:val="28"/>
        </w:rPr>
        <w:t>После возвращения в Москву, Николай развивает бурную деятельность. Из-под его пера выходят рассказы и истории, кроме этого он возглавил «Московский журнал». Здесь печатались не только известные авторы, но и талантливая молодежь. Произведения Карамзина – «</w:t>
      </w:r>
      <w:proofErr w:type="spellStart"/>
      <w:r w:rsidRPr="00336BF1">
        <w:rPr>
          <w:rFonts w:ascii="Times New Roman" w:hAnsi="Times New Roman" w:cs="Times New Roman"/>
          <w:sz w:val="28"/>
          <w:szCs w:val="28"/>
        </w:rPr>
        <w:t>Аглая</w:t>
      </w:r>
      <w:proofErr w:type="spellEnd"/>
      <w:r w:rsidRPr="00336BF1">
        <w:rPr>
          <w:rFonts w:ascii="Times New Roman" w:hAnsi="Times New Roman" w:cs="Times New Roman"/>
          <w:sz w:val="28"/>
          <w:szCs w:val="28"/>
        </w:rPr>
        <w:t>», «Мои безделки», «Аониды», «Пантеон иностранной словесности», тоже выходят на его страницах.</w:t>
      </w:r>
    </w:p>
    <w:p w:rsidR="001B1A7B" w:rsidRPr="00336BF1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1">
        <w:rPr>
          <w:rFonts w:ascii="Times New Roman" w:hAnsi="Times New Roman" w:cs="Times New Roman"/>
          <w:sz w:val="28"/>
          <w:szCs w:val="28"/>
        </w:rPr>
        <w:t xml:space="preserve">Николай писал не только стихи и прозу, ему принадлежало авторство многих рецензий и комментариев к театральным постановкам. Печатал «Московский журнал» и критические статьи. Свою первую рецензию Николай напечатал в журнале в 1792-м, она касалась впечатлений о поэме Николая Осипова «Виргилиева </w:t>
      </w:r>
      <w:proofErr w:type="spellStart"/>
      <w:r w:rsidRPr="00336BF1">
        <w:rPr>
          <w:rFonts w:ascii="Times New Roman" w:hAnsi="Times New Roman" w:cs="Times New Roman"/>
          <w:sz w:val="28"/>
          <w:szCs w:val="28"/>
        </w:rPr>
        <w:t>Енеида</w:t>
      </w:r>
      <w:proofErr w:type="spellEnd"/>
      <w:r w:rsidRPr="00336BF1">
        <w:rPr>
          <w:rFonts w:ascii="Times New Roman" w:hAnsi="Times New Roman" w:cs="Times New Roman"/>
          <w:sz w:val="28"/>
          <w:szCs w:val="28"/>
        </w:rPr>
        <w:t>, вывороченная наизнанку». Сам Карамзин в это время написал повесть, получившую название «Наталья, боярская дочь».</w:t>
      </w:r>
    </w:p>
    <w:p w:rsidR="001B1A7B" w:rsidRPr="00336BF1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1">
        <w:rPr>
          <w:rFonts w:ascii="Times New Roman" w:hAnsi="Times New Roman" w:cs="Times New Roman"/>
          <w:sz w:val="28"/>
          <w:szCs w:val="28"/>
        </w:rPr>
        <w:t xml:space="preserve">Николай Карамзин сказал свое весомое слово и в поэзии. Он писал </w:t>
      </w:r>
      <w:r w:rsidR="00A27C6A">
        <w:rPr>
          <w:rFonts w:ascii="Times New Roman" w:hAnsi="Times New Roman" w:cs="Times New Roman"/>
          <w:sz w:val="28"/>
          <w:szCs w:val="28"/>
        </w:rPr>
        <w:br/>
      </w:r>
      <w:r w:rsidRPr="00336BF1">
        <w:rPr>
          <w:rFonts w:ascii="Times New Roman" w:hAnsi="Times New Roman" w:cs="Times New Roman"/>
          <w:sz w:val="28"/>
          <w:szCs w:val="28"/>
        </w:rPr>
        <w:t xml:space="preserve">в жанре европейского сентиментализма, который сильно отличался </w:t>
      </w:r>
      <w:r w:rsidR="00A27C6A">
        <w:rPr>
          <w:rFonts w:ascii="Times New Roman" w:hAnsi="Times New Roman" w:cs="Times New Roman"/>
          <w:sz w:val="28"/>
          <w:szCs w:val="28"/>
        </w:rPr>
        <w:br/>
      </w:r>
      <w:r w:rsidRPr="00336BF1">
        <w:rPr>
          <w:rFonts w:ascii="Times New Roman" w:hAnsi="Times New Roman" w:cs="Times New Roman"/>
          <w:sz w:val="28"/>
          <w:szCs w:val="28"/>
        </w:rPr>
        <w:t xml:space="preserve">от общепринятой поэзии той поры. Его сочинения не были похожи на оды Державина и Ломоносова, Карамзин стал основоположником нового этапа </w:t>
      </w:r>
      <w:r w:rsidR="00A27C6A">
        <w:rPr>
          <w:rFonts w:ascii="Times New Roman" w:hAnsi="Times New Roman" w:cs="Times New Roman"/>
          <w:sz w:val="28"/>
          <w:szCs w:val="28"/>
        </w:rPr>
        <w:br/>
      </w:r>
      <w:r w:rsidRPr="00336BF1">
        <w:rPr>
          <w:rFonts w:ascii="Times New Roman" w:hAnsi="Times New Roman" w:cs="Times New Roman"/>
          <w:sz w:val="28"/>
          <w:szCs w:val="28"/>
        </w:rPr>
        <w:t>в развитии российской поэзии.</w:t>
      </w:r>
    </w:p>
    <w:p w:rsidR="00A27C6A" w:rsidRDefault="00A27C6A" w:rsidP="00336BF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C6A" w:rsidRDefault="00A27C6A" w:rsidP="00336BF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A7B" w:rsidRPr="00336BF1" w:rsidRDefault="00A27C6A" w:rsidP="00336BF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B1A7B" w:rsidRPr="00336BF1">
        <w:rPr>
          <w:rFonts w:ascii="Times New Roman" w:hAnsi="Times New Roman" w:cs="Times New Roman"/>
          <w:b/>
          <w:sz w:val="28"/>
          <w:szCs w:val="28"/>
        </w:rPr>
        <w:t>тих Николая Карамзина — Прости</w:t>
      </w:r>
    </w:p>
    <w:p w:rsidR="001B1A7B" w:rsidRPr="00336BF1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1A7B" w:rsidRPr="00336BF1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1">
        <w:rPr>
          <w:rFonts w:ascii="Times New Roman" w:hAnsi="Times New Roman" w:cs="Times New Roman"/>
          <w:sz w:val="28"/>
          <w:szCs w:val="28"/>
        </w:rPr>
        <w:t>Кто мог любить так страстно,</w:t>
      </w:r>
    </w:p>
    <w:p w:rsidR="001B1A7B" w:rsidRPr="00336BF1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1">
        <w:rPr>
          <w:rFonts w:ascii="Times New Roman" w:hAnsi="Times New Roman" w:cs="Times New Roman"/>
          <w:sz w:val="28"/>
          <w:szCs w:val="28"/>
        </w:rPr>
        <w:t>Как я любил тебя?</w:t>
      </w:r>
    </w:p>
    <w:p w:rsidR="001B1A7B" w:rsidRPr="00336BF1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1">
        <w:rPr>
          <w:rFonts w:ascii="Times New Roman" w:hAnsi="Times New Roman" w:cs="Times New Roman"/>
          <w:sz w:val="28"/>
          <w:szCs w:val="28"/>
        </w:rPr>
        <w:t>Но я вздыхал напрасно,</w:t>
      </w:r>
    </w:p>
    <w:p w:rsidR="001B1A7B" w:rsidRPr="00336BF1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1">
        <w:rPr>
          <w:rFonts w:ascii="Times New Roman" w:hAnsi="Times New Roman" w:cs="Times New Roman"/>
          <w:sz w:val="28"/>
          <w:szCs w:val="28"/>
        </w:rPr>
        <w:t>Томил, крушил себя!</w:t>
      </w:r>
    </w:p>
    <w:p w:rsidR="001B1A7B" w:rsidRPr="00336BF1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1A7B" w:rsidRPr="00336BF1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1">
        <w:rPr>
          <w:rFonts w:ascii="Times New Roman" w:hAnsi="Times New Roman" w:cs="Times New Roman"/>
          <w:sz w:val="28"/>
          <w:szCs w:val="28"/>
        </w:rPr>
        <w:t>Мучительно плениться,</w:t>
      </w:r>
    </w:p>
    <w:p w:rsidR="001B1A7B" w:rsidRPr="00336BF1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1">
        <w:rPr>
          <w:rFonts w:ascii="Times New Roman" w:hAnsi="Times New Roman" w:cs="Times New Roman"/>
          <w:sz w:val="28"/>
          <w:szCs w:val="28"/>
        </w:rPr>
        <w:t>Быть страстным одному!</w:t>
      </w:r>
    </w:p>
    <w:p w:rsidR="001B1A7B" w:rsidRPr="00336BF1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1">
        <w:rPr>
          <w:rFonts w:ascii="Times New Roman" w:hAnsi="Times New Roman" w:cs="Times New Roman"/>
          <w:sz w:val="28"/>
          <w:szCs w:val="28"/>
        </w:rPr>
        <w:t>Насильно полюбиться</w:t>
      </w:r>
    </w:p>
    <w:p w:rsidR="001B1A7B" w:rsidRPr="00336BF1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1">
        <w:rPr>
          <w:rFonts w:ascii="Times New Roman" w:hAnsi="Times New Roman" w:cs="Times New Roman"/>
          <w:sz w:val="28"/>
          <w:szCs w:val="28"/>
        </w:rPr>
        <w:t>Не можно никому.</w:t>
      </w:r>
    </w:p>
    <w:p w:rsidR="001B1A7B" w:rsidRPr="00336BF1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1A7B" w:rsidRPr="00336BF1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1">
        <w:rPr>
          <w:rFonts w:ascii="Times New Roman" w:hAnsi="Times New Roman" w:cs="Times New Roman"/>
          <w:sz w:val="28"/>
          <w:szCs w:val="28"/>
        </w:rPr>
        <w:lastRenderedPageBreak/>
        <w:t>Не знатен я, не славен,-</w:t>
      </w:r>
    </w:p>
    <w:p w:rsidR="001B1A7B" w:rsidRPr="00336BF1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1">
        <w:rPr>
          <w:rFonts w:ascii="Times New Roman" w:hAnsi="Times New Roman" w:cs="Times New Roman"/>
          <w:sz w:val="28"/>
          <w:szCs w:val="28"/>
        </w:rPr>
        <w:t>Могу ль кого прельстить?</w:t>
      </w:r>
    </w:p>
    <w:p w:rsidR="001B1A7B" w:rsidRPr="00336BF1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1">
        <w:rPr>
          <w:rFonts w:ascii="Times New Roman" w:hAnsi="Times New Roman" w:cs="Times New Roman"/>
          <w:sz w:val="28"/>
          <w:szCs w:val="28"/>
        </w:rPr>
        <w:t xml:space="preserve">Не весел, не </w:t>
      </w:r>
      <w:proofErr w:type="gramStart"/>
      <w:r w:rsidRPr="00336BF1">
        <w:rPr>
          <w:rFonts w:ascii="Times New Roman" w:hAnsi="Times New Roman" w:cs="Times New Roman"/>
          <w:sz w:val="28"/>
          <w:szCs w:val="28"/>
        </w:rPr>
        <w:t>забавен</w:t>
      </w:r>
      <w:proofErr w:type="gramEnd"/>
      <w:r w:rsidRPr="00336BF1">
        <w:rPr>
          <w:rFonts w:ascii="Times New Roman" w:hAnsi="Times New Roman" w:cs="Times New Roman"/>
          <w:sz w:val="28"/>
          <w:szCs w:val="28"/>
        </w:rPr>
        <w:t>,-</w:t>
      </w:r>
    </w:p>
    <w:p w:rsidR="001B1A7B" w:rsidRPr="00336BF1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1">
        <w:rPr>
          <w:rFonts w:ascii="Times New Roman" w:hAnsi="Times New Roman" w:cs="Times New Roman"/>
          <w:sz w:val="28"/>
          <w:szCs w:val="28"/>
        </w:rPr>
        <w:t>За что меня любить?</w:t>
      </w:r>
    </w:p>
    <w:p w:rsidR="001B1A7B" w:rsidRPr="00336BF1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1A7B" w:rsidRPr="00336BF1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1">
        <w:rPr>
          <w:rFonts w:ascii="Times New Roman" w:hAnsi="Times New Roman" w:cs="Times New Roman"/>
          <w:sz w:val="28"/>
          <w:szCs w:val="28"/>
        </w:rPr>
        <w:t>Простое сердце, чувство</w:t>
      </w:r>
    </w:p>
    <w:p w:rsidR="001B1A7B" w:rsidRPr="00336BF1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1">
        <w:rPr>
          <w:rFonts w:ascii="Times New Roman" w:hAnsi="Times New Roman" w:cs="Times New Roman"/>
          <w:sz w:val="28"/>
          <w:szCs w:val="28"/>
        </w:rPr>
        <w:t>Для света ничего.</w:t>
      </w:r>
    </w:p>
    <w:p w:rsidR="001B1A7B" w:rsidRPr="00336BF1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1">
        <w:rPr>
          <w:rFonts w:ascii="Times New Roman" w:hAnsi="Times New Roman" w:cs="Times New Roman"/>
          <w:sz w:val="28"/>
          <w:szCs w:val="28"/>
        </w:rPr>
        <w:t>Там надобно искусство —</w:t>
      </w:r>
    </w:p>
    <w:p w:rsidR="001B1A7B" w:rsidRPr="00336BF1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1">
        <w:rPr>
          <w:rFonts w:ascii="Times New Roman" w:hAnsi="Times New Roman" w:cs="Times New Roman"/>
          <w:sz w:val="28"/>
          <w:szCs w:val="28"/>
        </w:rPr>
        <w:t>А я не знал его!</w:t>
      </w:r>
    </w:p>
    <w:p w:rsidR="001B1A7B" w:rsidRPr="00336BF1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1A7B" w:rsidRPr="00336BF1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6BF1">
        <w:rPr>
          <w:rFonts w:ascii="Times New Roman" w:hAnsi="Times New Roman" w:cs="Times New Roman"/>
          <w:sz w:val="28"/>
          <w:szCs w:val="28"/>
        </w:rPr>
        <w:t>(Искусство величаться,</w:t>
      </w:r>
      <w:proofErr w:type="gramEnd"/>
    </w:p>
    <w:p w:rsidR="001B1A7B" w:rsidRPr="00336BF1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1">
        <w:rPr>
          <w:rFonts w:ascii="Times New Roman" w:hAnsi="Times New Roman" w:cs="Times New Roman"/>
          <w:sz w:val="28"/>
          <w:szCs w:val="28"/>
        </w:rPr>
        <w:t>Искусство ловким быть,</w:t>
      </w:r>
    </w:p>
    <w:p w:rsidR="001B1A7B" w:rsidRPr="00336BF1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1">
        <w:rPr>
          <w:rFonts w:ascii="Times New Roman" w:hAnsi="Times New Roman" w:cs="Times New Roman"/>
          <w:sz w:val="28"/>
          <w:szCs w:val="28"/>
        </w:rPr>
        <w:t>Умнее всех казаться,</w:t>
      </w:r>
    </w:p>
    <w:p w:rsidR="001B1A7B" w:rsidRPr="00336BF1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6BF1">
        <w:rPr>
          <w:rFonts w:ascii="Times New Roman" w:hAnsi="Times New Roman" w:cs="Times New Roman"/>
          <w:sz w:val="28"/>
          <w:szCs w:val="28"/>
        </w:rPr>
        <w:t>Приятно говорить.)</w:t>
      </w:r>
      <w:proofErr w:type="gramEnd"/>
    </w:p>
    <w:p w:rsidR="001B1A7B" w:rsidRPr="00336BF1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1A7B" w:rsidRPr="00336BF1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1">
        <w:rPr>
          <w:rFonts w:ascii="Times New Roman" w:hAnsi="Times New Roman" w:cs="Times New Roman"/>
          <w:sz w:val="28"/>
          <w:szCs w:val="28"/>
        </w:rPr>
        <w:t xml:space="preserve">Не знал — и, </w:t>
      </w:r>
      <w:proofErr w:type="gramStart"/>
      <w:r w:rsidRPr="00336BF1">
        <w:rPr>
          <w:rFonts w:ascii="Times New Roman" w:hAnsi="Times New Roman" w:cs="Times New Roman"/>
          <w:sz w:val="28"/>
          <w:szCs w:val="28"/>
        </w:rPr>
        <w:t>ослепленный</w:t>
      </w:r>
      <w:proofErr w:type="gramEnd"/>
    </w:p>
    <w:p w:rsidR="001B1A7B" w:rsidRPr="00336BF1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6BF1">
        <w:rPr>
          <w:rFonts w:ascii="Times New Roman" w:hAnsi="Times New Roman" w:cs="Times New Roman"/>
          <w:sz w:val="28"/>
          <w:szCs w:val="28"/>
        </w:rPr>
        <w:t>Любовию</w:t>
      </w:r>
      <w:proofErr w:type="spellEnd"/>
      <w:r w:rsidRPr="00336BF1">
        <w:rPr>
          <w:rFonts w:ascii="Times New Roman" w:hAnsi="Times New Roman" w:cs="Times New Roman"/>
          <w:sz w:val="28"/>
          <w:szCs w:val="28"/>
        </w:rPr>
        <w:t xml:space="preserve"> своей,</w:t>
      </w:r>
    </w:p>
    <w:p w:rsidR="001B1A7B" w:rsidRPr="00336BF1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1">
        <w:rPr>
          <w:rFonts w:ascii="Times New Roman" w:hAnsi="Times New Roman" w:cs="Times New Roman"/>
          <w:sz w:val="28"/>
          <w:szCs w:val="28"/>
        </w:rPr>
        <w:t>Желал я, дерзновенный,</w:t>
      </w:r>
    </w:p>
    <w:p w:rsidR="001B1A7B" w:rsidRPr="00336BF1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1">
        <w:rPr>
          <w:rFonts w:ascii="Times New Roman" w:hAnsi="Times New Roman" w:cs="Times New Roman"/>
          <w:sz w:val="28"/>
          <w:szCs w:val="28"/>
        </w:rPr>
        <w:t>И сам любви твоей!</w:t>
      </w:r>
    </w:p>
    <w:p w:rsidR="001B1A7B" w:rsidRPr="00336BF1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1A7B" w:rsidRPr="00336BF1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1">
        <w:rPr>
          <w:rFonts w:ascii="Times New Roman" w:hAnsi="Times New Roman" w:cs="Times New Roman"/>
          <w:sz w:val="28"/>
          <w:szCs w:val="28"/>
        </w:rPr>
        <w:t>Я плакал, ты смеялась,</w:t>
      </w:r>
    </w:p>
    <w:p w:rsidR="001B1A7B" w:rsidRPr="00336BF1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1">
        <w:rPr>
          <w:rFonts w:ascii="Times New Roman" w:hAnsi="Times New Roman" w:cs="Times New Roman"/>
          <w:sz w:val="28"/>
          <w:szCs w:val="28"/>
        </w:rPr>
        <w:t>Шутила надо мной,-</w:t>
      </w:r>
    </w:p>
    <w:p w:rsidR="001B1A7B" w:rsidRPr="00336BF1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1">
        <w:rPr>
          <w:rFonts w:ascii="Times New Roman" w:hAnsi="Times New Roman" w:cs="Times New Roman"/>
          <w:sz w:val="28"/>
          <w:szCs w:val="28"/>
        </w:rPr>
        <w:t>Моею забавлялась</w:t>
      </w:r>
    </w:p>
    <w:p w:rsidR="001B1A7B" w:rsidRPr="00336BF1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1">
        <w:rPr>
          <w:rFonts w:ascii="Times New Roman" w:hAnsi="Times New Roman" w:cs="Times New Roman"/>
          <w:sz w:val="28"/>
          <w:szCs w:val="28"/>
        </w:rPr>
        <w:t>Сердечною тоской!</w:t>
      </w:r>
    </w:p>
    <w:p w:rsidR="001B1A7B" w:rsidRPr="00336BF1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1A7B" w:rsidRPr="00336BF1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1">
        <w:rPr>
          <w:rFonts w:ascii="Times New Roman" w:hAnsi="Times New Roman" w:cs="Times New Roman"/>
          <w:sz w:val="28"/>
          <w:szCs w:val="28"/>
        </w:rPr>
        <w:t>Надежды луч бледнеет</w:t>
      </w:r>
    </w:p>
    <w:p w:rsidR="001B1A7B" w:rsidRPr="00336BF1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1">
        <w:rPr>
          <w:rFonts w:ascii="Times New Roman" w:hAnsi="Times New Roman" w:cs="Times New Roman"/>
          <w:sz w:val="28"/>
          <w:szCs w:val="28"/>
        </w:rPr>
        <w:t>Теперь в душе моей…</w:t>
      </w:r>
    </w:p>
    <w:p w:rsidR="001B1A7B" w:rsidRPr="00336BF1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1">
        <w:rPr>
          <w:rFonts w:ascii="Times New Roman" w:hAnsi="Times New Roman" w:cs="Times New Roman"/>
          <w:sz w:val="28"/>
          <w:szCs w:val="28"/>
        </w:rPr>
        <w:t>Уже другой владеет</w:t>
      </w:r>
    </w:p>
    <w:p w:rsidR="001B1A7B" w:rsidRPr="00336BF1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1">
        <w:rPr>
          <w:rFonts w:ascii="Times New Roman" w:hAnsi="Times New Roman" w:cs="Times New Roman"/>
          <w:sz w:val="28"/>
          <w:szCs w:val="28"/>
        </w:rPr>
        <w:t>Навек рукой твоей!..</w:t>
      </w:r>
    </w:p>
    <w:p w:rsidR="001B1A7B" w:rsidRPr="00336BF1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1A7B" w:rsidRPr="00336BF1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1">
        <w:rPr>
          <w:rFonts w:ascii="Times New Roman" w:hAnsi="Times New Roman" w:cs="Times New Roman"/>
          <w:sz w:val="28"/>
          <w:szCs w:val="28"/>
        </w:rPr>
        <w:t>Будь счастлива — покойна,</w:t>
      </w:r>
    </w:p>
    <w:p w:rsidR="001B1A7B" w:rsidRPr="00336BF1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1">
        <w:rPr>
          <w:rFonts w:ascii="Times New Roman" w:hAnsi="Times New Roman" w:cs="Times New Roman"/>
          <w:sz w:val="28"/>
          <w:szCs w:val="28"/>
        </w:rPr>
        <w:t>Сердечно весела,</w:t>
      </w:r>
    </w:p>
    <w:p w:rsidR="001B1A7B" w:rsidRPr="00336BF1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1">
        <w:rPr>
          <w:rFonts w:ascii="Times New Roman" w:hAnsi="Times New Roman" w:cs="Times New Roman"/>
          <w:sz w:val="28"/>
          <w:szCs w:val="28"/>
        </w:rPr>
        <w:t xml:space="preserve">Судьбой всегда </w:t>
      </w:r>
      <w:proofErr w:type="gramStart"/>
      <w:r w:rsidRPr="00336BF1">
        <w:rPr>
          <w:rFonts w:ascii="Times New Roman" w:hAnsi="Times New Roman" w:cs="Times New Roman"/>
          <w:sz w:val="28"/>
          <w:szCs w:val="28"/>
        </w:rPr>
        <w:t>довольна</w:t>
      </w:r>
      <w:proofErr w:type="gramEnd"/>
      <w:r w:rsidRPr="00336BF1">
        <w:rPr>
          <w:rFonts w:ascii="Times New Roman" w:hAnsi="Times New Roman" w:cs="Times New Roman"/>
          <w:sz w:val="28"/>
          <w:szCs w:val="28"/>
        </w:rPr>
        <w:t>,</w:t>
      </w:r>
    </w:p>
    <w:p w:rsidR="001B1A7B" w:rsidRPr="00336BF1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1">
        <w:rPr>
          <w:rFonts w:ascii="Times New Roman" w:hAnsi="Times New Roman" w:cs="Times New Roman"/>
          <w:sz w:val="28"/>
          <w:szCs w:val="28"/>
        </w:rPr>
        <w:t xml:space="preserve">Супругу — </w:t>
      </w:r>
      <w:proofErr w:type="gramStart"/>
      <w:r w:rsidRPr="00336BF1">
        <w:rPr>
          <w:rFonts w:ascii="Times New Roman" w:hAnsi="Times New Roman" w:cs="Times New Roman"/>
          <w:sz w:val="28"/>
          <w:szCs w:val="28"/>
        </w:rPr>
        <w:t>ввек</w:t>
      </w:r>
      <w:proofErr w:type="gramEnd"/>
      <w:r w:rsidRPr="00336BF1">
        <w:rPr>
          <w:rFonts w:ascii="Times New Roman" w:hAnsi="Times New Roman" w:cs="Times New Roman"/>
          <w:sz w:val="28"/>
          <w:szCs w:val="28"/>
        </w:rPr>
        <w:t xml:space="preserve"> мила!</w:t>
      </w:r>
    </w:p>
    <w:p w:rsidR="001B1A7B" w:rsidRPr="00336BF1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1A7B" w:rsidRPr="00336BF1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1">
        <w:rPr>
          <w:rFonts w:ascii="Times New Roman" w:hAnsi="Times New Roman" w:cs="Times New Roman"/>
          <w:sz w:val="28"/>
          <w:szCs w:val="28"/>
        </w:rPr>
        <w:t>Во тьме лесов дремучих</w:t>
      </w:r>
    </w:p>
    <w:p w:rsidR="001B1A7B" w:rsidRPr="00336BF1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1">
        <w:rPr>
          <w:rFonts w:ascii="Times New Roman" w:hAnsi="Times New Roman" w:cs="Times New Roman"/>
          <w:sz w:val="28"/>
          <w:szCs w:val="28"/>
        </w:rPr>
        <w:t>Я буду жизнь вести,</w:t>
      </w:r>
    </w:p>
    <w:p w:rsidR="001B1A7B" w:rsidRPr="00336BF1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1">
        <w:rPr>
          <w:rFonts w:ascii="Times New Roman" w:hAnsi="Times New Roman" w:cs="Times New Roman"/>
          <w:sz w:val="28"/>
          <w:szCs w:val="28"/>
        </w:rPr>
        <w:t>Лить токи слез горючих,</w:t>
      </w:r>
    </w:p>
    <w:p w:rsidR="001B1A7B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1">
        <w:rPr>
          <w:rFonts w:ascii="Times New Roman" w:hAnsi="Times New Roman" w:cs="Times New Roman"/>
          <w:sz w:val="28"/>
          <w:szCs w:val="28"/>
        </w:rPr>
        <w:t>Желать конца — прости!</w:t>
      </w:r>
    </w:p>
    <w:p w:rsidR="00336BF1" w:rsidRPr="00336BF1" w:rsidRDefault="00336BF1" w:rsidP="0033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1A7B" w:rsidRPr="00336BF1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1">
        <w:rPr>
          <w:rFonts w:ascii="Times New Roman" w:hAnsi="Times New Roman" w:cs="Times New Roman"/>
          <w:sz w:val="28"/>
          <w:szCs w:val="28"/>
        </w:rPr>
        <w:t xml:space="preserve">Карамзин восхищался духовным миром человека, в то время как физическая оболочка его мало интересовала. Поэт пользовался так называемым «языком сердца». Его произведения состояли из простых </w:t>
      </w:r>
      <w:r w:rsidR="00A27C6A">
        <w:rPr>
          <w:rFonts w:ascii="Times New Roman" w:hAnsi="Times New Roman" w:cs="Times New Roman"/>
          <w:sz w:val="28"/>
          <w:szCs w:val="28"/>
        </w:rPr>
        <w:br/>
      </w:r>
      <w:r w:rsidRPr="00336BF1">
        <w:rPr>
          <w:rFonts w:ascii="Times New Roman" w:hAnsi="Times New Roman" w:cs="Times New Roman"/>
          <w:sz w:val="28"/>
          <w:szCs w:val="28"/>
        </w:rPr>
        <w:t>и логичных форм, в них практически полностью отсутствовали тропы.</w:t>
      </w:r>
    </w:p>
    <w:p w:rsidR="001B1A7B" w:rsidRPr="00336BF1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1A7B" w:rsidRPr="00336BF1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BF1">
        <w:rPr>
          <w:rFonts w:ascii="Times New Roman" w:hAnsi="Times New Roman" w:cs="Times New Roman"/>
          <w:b/>
          <w:sz w:val="28"/>
          <w:szCs w:val="28"/>
        </w:rPr>
        <w:t xml:space="preserve">В 1803-М, ПО ПРИКАЗУ ИМПЕРАТОРА АЛЕКСАНДРА </w:t>
      </w:r>
      <w:r w:rsidRPr="00336BF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36BF1">
        <w:rPr>
          <w:rFonts w:ascii="Times New Roman" w:hAnsi="Times New Roman" w:cs="Times New Roman"/>
          <w:b/>
          <w:sz w:val="28"/>
          <w:szCs w:val="28"/>
        </w:rPr>
        <w:t xml:space="preserve">, НИКОЛАЙ КАРАМЗИН ОФИЦИАЛЬНО ПОЛУЧИЛ ДОЛЖНОСТЬ ИСТОРИКА. НИ ДО НЕГО, НИ ПОСЛЕ, РОССИЯ БОЛЬШЕ НЕ ИМЕЛА СОБСТВЕННОГО </w:t>
      </w:r>
      <w:r w:rsidR="00336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BF1">
        <w:rPr>
          <w:rFonts w:ascii="Times New Roman" w:hAnsi="Times New Roman" w:cs="Times New Roman"/>
          <w:b/>
          <w:sz w:val="28"/>
          <w:szCs w:val="28"/>
        </w:rPr>
        <w:t>ИСТОРИОГРАФА.</w:t>
      </w:r>
    </w:p>
    <w:p w:rsidR="00A27C6A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1">
        <w:rPr>
          <w:rFonts w:ascii="Times New Roman" w:hAnsi="Times New Roman" w:cs="Times New Roman"/>
          <w:sz w:val="28"/>
          <w:szCs w:val="28"/>
        </w:rPr>
        <w:t xml:space="preserve">Вторая половина жизни писателя была посвящена изучению исторического наследия страны, при этом он был абсолютно равнодушен </w:t>
      </w:r>
    </w:p>
    <w:p w:rsidR="001B1A7B" w:rsidRPr="00336BF1" w:rsidRDefault="001B1A7B" w:rsidP="00A2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BF1">
        <w:rPr>
          <w:rFonts w:ascii="Times New Roman" w:hAnsi="Times New Roman" w:cs="Times New Roman"/>
          <w:sz w:val="28"/>
          <w:szCs w:val="28"/>
        </w:rPr>
        <w:t>к государственным должностям.</w:t>
      </w:r>
    </w:p>
    <w:p w:rsidR="001B1A7B" w:rsidRPr="00336BF1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1">
        <w:rPr>
          <w:rFonts w:ascii="Times New Roman" w:hAnsi="Times New Roman" w:cs="Times New Roman"/>
          <w:sz w:val="28"/>
          <w:szCs w:val="28"/>
        </w:rPr>
        <w:t xml:space="preserve">Свое первое историческое произведение Николай Михайлович назвал «Записка о древней и новой истории в ее политическом и гражданском отношениях». В этом труде писатель стал представителем консервативных слоев общества, он пытался рассказать о том, как они относятся </w:t>
      </w:r>
      <w:r w:rsidR="00A27C6A">
        <w:rPr>
          <w:rFonts w:ascii="Times New Roman" w:hAnsi="Times New Roman" w:cs="Times New Roman"/>
          <w:sz w:val="28"/>
          <w:szCs w:val="28"/>
        </w:rPr>
        <w:br/>
      </w:r>
      <w:r w:rsidRPr="00336BF1">
        <w:rPr>
          <w:rFonts w:ascii="Times New Roman" w:hAnsi="Times New Roman" w:cs="Times New Roman"/>
          <w:sz w:val="28"/>
          <w:szCs w:val="28"/>
        </w:rPr>
        <w:t xml:space="preserve">к либеральным реформам императора. Он пытался внушить всем, что </w:t>
      </w:r>
      <w:r w:rsidR="00A27C6A">
        <w:rPr>
          <w:rFonts w:ascii="Times New Roman" w:hAnsi="Times New Roman" w:cs="Times New Roman"/>
          <w:sz w:val="28"/>
          <w:szCs w:val="28"/>
        </w:rPr>
        <w:br/>
      </w:r>
      <w:r w:rsidRPr="00336BF1">
        <w:rPr>
          <w:rFonts w:ascii="Times New Roman" w:hAnsi="Times New Roman" w:cs="Times New Roman"/>
          <w:sz w:val="28"/>
          <w:szCs w:val="28"/>
        </w:rPr>
        <w:t>в России не нужны преобразования. Это сочинение стало преддверием более масштабного труда.</w:t>
      </w:r>
    </w:p>
    <w:p w:rsidR="001B1A7B" w:rsidRPr="00E21192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192">
        <w:rPr>
          <w:rFonts w:ascii="Times New Roman" w:hAnsi="Times New Roman" w:cs="Times New Roman"/>
          <w:b/>
          <w:sz w:val="28"/>
          <w:szCs w:val="28"/>
        </w:rPr>
        <w:t>«История государства российского»</w:t>
      </w:r>
    </w:p>
    <w:p w:rsidR="001B1A7B" w:rsidRPr="00336BF1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1">
        <w:rPr>
          <w:rFonts w:ascii="Times New Roman" w:hAnsi="Times New Roman" w:cs="Times New Roman"/>
          <w:sz w:val="28"/>
          <w:szCs w:val="28"/>
        </w:rPr>
        <w:t xml:space="preserve">В1818-м Николай Карамзин представил труд всей своей жизни, который озаглавил «История государства российского». Сразу вышло восемь томов, спустя несколько лет в печать попали еще три тома этого творения. Благодаря этой работе, Карамзин стал своим при императорском дворе, </w:t>
      </w:r>
      <w:r w:rsidR="00A27C6A">
        <w:rPr>
          <w:rFonts w:ascii="Times New Roman" w:hAnsi="Times New Roman" w:cs="Times New Roman"/>
          <w:sz w:val="28"/>
          <w:szCs w:val="28"/>
        </w:rPr>
        <w:br/>
      </w:r>
      <w:r w:rsidRPr="00336BF1">
        <w:rPr>
          <w:rFonts w:ascii="Times New Roman" w:hAnsi="Times New Roman" w:cs="Times New Roman"/>
          <w:sz w:val="28"/>
          <w:szCs w:val="28"/>
        </w:rPr>
        <w:t>у него сложились нормальные отношения и с царем.</w:t>
      </w:r>
    </w:p>
    <w:p w:rsidR="001B1A7B" w:rsidRPr="00336BF1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1">
        <w:rPr>
          <w:rFonts w:ascii="Times New Roman" w:hAnsi="Times New Roman" w:cs="Times New Roman"/>
          <w:sz w:val="28"/>
          <w:szCs w:val="28"/>
        </w:rPr>
        <w:t>По распоряжению государя, Карамзину выделили отдельный особняк в Царском селе. Историк постепенно стал приветствовать абсолютную монархию. Он продолжал создавать «Историю государства российского», трудился над 12-м томом, но завершить его не успел. Книга попала в печать после смерти Карамзина в незавершенном виде. Исследователи потом пришли к выводу, что именно Карамзин был первопроходцем в достоверном описании жизни страны.</w:t>
      </w:r>
    </w:p>
    <w:p w:rsidR="001B1A7B" w:rsidRPr="00336BF1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1">
        <w:rPr>
          <w:rFonts w:ascii="Times New Roman" w:hAnsi="Times New Roman" w:cs="Times New Roman"/>
          <w:sz w:val="28"/>
          <w:szCs w:val="28"/>
        </w:rPr>
        <w:t>Впоследствии Александр Пушкин заметил, что историей своего отечества заинтересовались все, включая светских женщин. Это было как новое открытие, казалось, что Карамзин открыл древнюю Россию, как в свое время Колумб Америку.</w:t>
      </w:r>
    </w:p>
    <w:p w:rsidR="001B1A7B" w:rsidRPr="00336BF1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1">
        <w:rPr>
          <w:rFonts w:ascii="Times New Roman" w:hAnsi="Times New Roman" w:cs="Times New Roman"/>
          <w:sz w:val="28"/>
          <w:szCs w:val="28"/>
        </w:rPr>
        <w:t xml:space="preserve">Книги стали популярными скорее потому, что не были написаны сухим историческим языком. Карамзин выражался красивым слогом, однако </w:t>
      </w:r>
      <w:r w:rsidRPr="00336BF1">
        <w:rPr>
          <w:rFonts w:ascii="Times New Roman" w:hAnsi="Times New Roman" w:cs="Times New Roman"/>
          <w:sz w:val="28"/>
          <w:szCs w:val="28"/>
        </w:rPr>
        <w:lastRenderedPageBreak/>
        <w:t>ни одно событие не освещал своим личным мнением. Существовали специальные рукописи к каждому тому, где писатель оставлял свои комментарии, давал пояснения к тому или иному событию.</w:t>
      </w:r>
    </w:p>
    <w:p w:rsidR="001B1A7B" w:rsidRPr="00336BF1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1">
        <w:rPr>
          <w:rFonts w:ascii="Times New Roman" w:hAnsi="Times New Roman" w:cs="Times New Roman"/>
          <w:sz w:val="28"/>
          <w:szCs w:val="28"/>
        </w:rPr>
        <w:t>В творческой биографии писателя, поэта и критика Николая Карамзина нашлось место и переводческой деятельности. Сведений об этом сохранилось мало, да и переводами он занимался недолго.</w:t>
      </w:r>
    </w:p>
    <w:p w:rsidR="001B1A7B" w:rsidRPr="00336BF1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1">
        <w:rPr>
          <w:rFonts w:ascii="Times New Roman" w:hAnsi="Times New Roman" w:cs="Times New Roman"/>
          <w:sz w:val="28"/>
          <w:szCs w:val="28"/>
        </w:rPr>
        <w:t>Одним из его трудов стал перевод шекспировского «Юлия Цезаря». Однако цензура книгу не пропустила, поэтому ее просто сожгли. К каждому своему труду писатель оставлял предисловия, где содержалась оценка произведения. Два года понадобилось писателю, чтобы перевести индийскую драму «</w:t>
      </w:r>
      <w:proofErr w:type="spellStart"/>
      <w:r w:rsidRPr="00336BF1">
        <w:rPr>
          <w:rFonts w:ascii="Times New Roman" w:hAnsi="Times New Roman" w:cs="Times New Roman"/>
          <w:sz w:val="28"/>
          <w:szCs w:val="28"/>
        </w:rPr>
        <w:t>Сакунтала</w:t>
      </w:r>
      <w:proofErr w:type="spellEnd"/>
      <w:r w:rsidRPr="00336BF1">
        <w:rPr>
          <w:rFonts w:ascii="Times New Roman" w:hAnsi="Times New Roman" w:cs="Times New Roman"/>
          <w:sz w:val="28"/>
          <w:szCs w:val="28"/>
        </w:rPr>
        <w:t>», которую написал Калидас.</w:t>
      </w:r>
    </w:p>
    <w:p w:rsidR="001B1A7B" w:rsidRPr="00E21192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192">
        <w:rPr>
          <w:rFonts w:ascii="Times New Roman" w:hAnsi="Times New Roman" w:cs="Times New Roman"/>
          <w:b/>
          <w:sz w:val="28"/>
          <w:szCs w:val="28"/>
        </w:rPr>
        <w:t>ПОСТЕПЕННО ТВОРЧЕСТВО КАРАМЗИНА ОКАЗЫВАЛО ВЛИЯНИЕ НА ИЗМЕНЕНИЕ РУССКОГО ЛИТЕРАТУРНОГО ЯЗЫКА. КАРАМЗИН ОТКАЗАЛСЯ ОТ ЦЕРКОВНОСЛАВЯНСКОЙ ГРАММАТИКИ И ЛЕКСИКИ, В ЕГО ПРОИЗВЕДЕНИЯХ ЗВУЧАЛ РАЗГОВОРНЫЙ ЯЗЫК. ОСНОВОЙ ДЛЯ СОЗДАНИЯ ТРУДОВ ПИСАТЕЛЯ СТАЛА ГРАММАТИКА ФРАНЦУЗСКОГО ЯЗЫКА.</w:t>
      </w:r>
    </w:p>
    <w:p w:rsidR="001B1A7B" w:rsidRPr="00336BF1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1">
        <w:rPr>
          <w:rFonts w:ascii="Times New Roman" w:hAnsi="Times New Roman" w:cs="Times New Roman"/>
          <w:sz w:val="28"/>
          <w:szCs w:val="28"/>
        </w:rPr>
        <w:t xml:space="preserve">Николай сумел ввести в обиход новые слова, которых раньше не было в русском языке. </w:t>
      </w:r>
      <w:proofErr w:type="gramStart"/>
      <w:r w:rsidRPr="00336BF1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336B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6BF1">
        <w:rPr>
          <w:rFonts w:ascii="Times New Roman" w:hAnsi="Times New Roman" w:cs="Times New Roman"/>
          <w:sz w:val="28"/>
          <w:szCs w:val="28"/>
        </w:rPr>
        <w:t>ему</w:t>
      </w:r>
      <w:proofErr w:type="gramEnd"/>
      <w:r w:rsidRPr="00336BF1">
        <w:rPr>
          <w:rFonts w:ascii="Times New Roman" w:hAnsi="Times New Roman" w:cs="Times New Roman"/>
          <w:sz w:val="28"/>
          <w:szCs w:val="28"/>
        </w:rPr>
        <w:t>, мы сейчас знаем, что означают термины «благотворительность», «достопримечательность», «промышленность», «влюбленность».</w:t>
      </w:r>
    </w:p>
    <w:p w:rsidR="001B1A7B" w:rsidRPr="00E21192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192">
        <w:rPr>
          <w:rFonts w:ascii="Times New Roman" w:hAnsi="Times New Roman" w:cs="Times New Roman"/>
          <w:b/>
          <w:sz w:val="28"/>
          <w:szCs w:val="28"/>
        </w:rPr>
        <w:t>ИМЕННО КАРАМЗИН ВВЕЛ В ЯЗЫК ВАРВАРИЗМЫ – ПОЯВИЛАСЬ БУКВА «Ё».</w:t>
      </w:r>
    </w:p>
    <w:p w:rsidR="001B1A7B" w:rsidRPr="00336BF1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1">
        <w:rPr>
          <w:rFonts w:ascii="Times New Roman" w:hAnsi="Times New Roman" w:cs="Times New Roman"/>
          <w:sz w:val="28"/>
          <w:szCs w:val="28"/>
        </w:rPr>
        <w:t xml:space="preserve">О реформаторском творчестве Карамзина возникали споры </w:t>
      </w:r>
      <w:r w:rsidR="00A27C6A">
        <w:rPr>
          <w:rFonts w:ascii="Times New Roman" w:hAnsi="Times New Roman" w:cs="Times New Roman"/>
          <w:sz w:val="28"/>
          <w:szCs w:val="28"/>
        </w:rPr>
        <w:br/>
      </w:r>
      <w:r w:rsidRPr="00336BF1">
        <w:rPr>
          <w:rFonts w:ascii="Times New Roman" w:hAnsi="Times New Roman" w:cs="Times New Roman"/>
          <w:sz w:val="28"/>
          <w:szCs w:val="28"/>
        </w:rPr>
        <w:t>и разногласия в среде литераторов. Шишков и Державин основали общество под названием «Беседа любителей русского слова», участники которого радели за сохранение «старого» языка. Члены этого общества не раз критиковали Карамзина и Жуковского. Карамзин и Шишков долго были соперниками, но потом стали настоящими друзьями. Благодаря протекции Шишкова Николай Михайлович был избран в Российскую и Императорскую Академию наук.</w:t>
      </w:r>
    </w:p>
    <w:p w:rsidR="001B1A7B" w:rsidRPr="00E21192" w:rsidRDefault="001B1A7B" w:rsidP="00E2119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192">
        <w:rPr>
          <w:rFonts w:ascii="Times New Roman" w:hAnsi="Times New Roman" w:cs="Times New Roman"/>
          <w:b/>
          <w:sz w:val="28"/>
          <w:szCs w:val="28"/>
        </w:rPr>
        <w:t>ЛИЧНАЯ ЖИЗНЬ</w:t>
      </w:r>
    </w:p>
    <w:p w:rsidR="001B1A7B" w:rsidRPr="00336BF1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1">
        <w:rPr>
          <w:rFonts w:ascii="Times New Roman" w:hAnsi="Times New Roman" w:cs="Times New Roman"/>
          <w:sz w:val="28"/>
          <w:szCs w:val="28"/>
        </w:rPr>
        <w:t>Первый раз Николай Карамзин женился в 1801 году на Елизавете Протасовой, которую он давно уже любил. Сам писатель признался, что питал нежные чувства к девушке на протяжении тринадцати лет. На то время Елизавета могла похвастаться отменным образованием.</w:t>
      </w:r>
    </w:p>
    <w:p w:rsidR="00A27C6A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1">
        <w:rPr>
          <w:rFonts w:ascii="Times New Roman" w:hAnsi="Times New Roman" w:cs="Times New Roman"/>
          <w:sz w:val="28"/>
          <w:szCs w:val="28"/>
        </w:rPr>
        <w:t xml:space="preserve">Она стала для Николая настоящей помощницей. Одно было плохо – </w:t>
      </w:r>
      <w:r w:rsidR="00A27C6A">
        <w:rPr>
          <w:rFonts w:ascii="Times New Roman" w:hAnsi="Times New Roman" w:cs="Times New Roman"/>
          <w:sz w:val="28"/>
          <w:szCs w:val="28"/>
        </w:rPr>
        <w:br/>
      </w:r>
      <w:r w:rsidRPr="00336BF1">
        <w:rPr>
          <w:rFonts w:ascii="Times New Roman" w:hAnsi="Times New Roman" w:cs="Times New Roman"/>
          <w:sz w:val="28"/>
          <w:szCs w:val="28"/>
        </w:rPr>
        <w:t xml:space="preserve">у нее было слабое здоровье. В марте 1802-го супруга подарила Карамзину дочь Софью. У самой Елизаветы приключилась родовая горячка, которая </w:t>
      </w:r>
      <w:r w:rsidR="00A27C6A">
        <w:rPr>
          <w:rFonts w:ascii="Times New Roman" w:hAnsi="Times New Roman" w:cs="Times New Roman"/>
          <w:sz w:val="28"/>
          <w:szCs w:val="28"/>
        </w:rPr>
        <w:br/>
      </w:r>
      <w:r w:rsidRPr="00336BF1">
        <w:rPr>
          <w:rFonts w:ascii="Times New Roman" w:hAnsi="Times New Roman" w:cs="Times New Roman"/>
          <w:sz w:val="28"/>
          <w:szCs w:val="28"/>
        </w:rPr>
        <w:lastRenderedPageBreak/>
        <w:t xml:space="preserve">и стала причиной ее смерти. Впоследствии историки придут к заключению, что «Бедную Лизу» Карамзин посвятил своей первой горячо любимой супруге. Дочь София стала фрейлиной, ее друзьями были Лермонтов </w:t>
      </w:r>
    </w:p>
    <w:p w:rsidR="001B1A7B" w:rsidRPr="00336BF1" w:rsidRDefault="001B1A7B" w:rsidP="00A2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BF1">
        <w:rPr>
          <w:rFonts w:ascii="Times New Roman" w:hAnsi="Times New Roman" w:cs="Times New Roman"/>
          <w:sz w:val="28"/>
          <w:szCs w:val="28"/>
        </w:rPr>
        <w:t>и Пушкин.</w:t>
      </w:r>
    </w:p>
    <w:p w:rsidR="00A27C6A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1">
        <w:rPr>
          <w:rFonts w:ascii="Times New Roman" w:hAnsi="Times New Roman" w:cs="Times New Roman"/>
          <w:sz w:val="28"/>
          <w:szCs w:val="28"/>
        </w:rPr>
        <w:t xml:space="preserve">Карамзин вдовствовал до тех пор, пока в его личной жизни </w:t>
      </w:r>
    </w:p>
    <w:p w:rsidR="001B1A7B" w:rsidRPr="00336BF1" w:rsidRDefault="001B1A7B" w:rsidP="00A2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BF1">
        <w:rPr>
          <w:rFonts w:ascii="Times New Roman" w:hAnsi="Times New Roman" w:cs="Times New Roman"/>
          <w:sz w:val="28"/>
          <w:szCs w:val="28"/>
        </w:rPr>
        <w:t>не появилась Екатерина Колыванова – внебрачная дочь князя Вяземского. Екатерина родила Карамзину девять детей, из которых трое умерли еще младенцами. В</w:t>
      </w:r>
      <w:r w:rsidR="00E21192">
        <w:rPr>
          <w:rFonts w:ascii="Times New Roman" w:hAnsi="Times New Roman" w:cs="Times New Roman"/>
          <w:sz w:val="28"/>
          <w:szCs w:val="28"/>
        </w:rPr>
        <w:t xml:space="preserve"> </w:t>
      </w:r>
      <w:r w:rsidRPr="00336BF1">
        <w:rPr>
          <w:rFonts w:ascii="Times New Roman" w:hAnsi="Times New Roman" w:cs="Times New Roman"/>
          <w:sz w:val="28"/>
          <w:szCs w:val="28"/>
        </w:rPr>
        <w:t>16 лет умер еще один – сын Николай. В</w:t>
      </w:r>
      <w:r w:rsidR="00E21192">
        <w:rPr>
          <w:rFonts w:ascii="Times New Roman" w:hAnsi="Times New Roman" w:cs="Times New Roman"/>
          <w:sz w:val="28"/>
          <w:szCs w:val="28"/>
        </w:rPr>
        <w:t xml:space="preserve"> </w:t>
      </w:r>
      <w:r w:rsidRPr="00336BF1">
        <w:rPr>
          <w:rFonts w:ascii="Times New Roman" w:hAnsi="Times New Roman" w:cs="Times New Roman"/>
          <w:sz w:val="28"/>
          <w:szCs w:val="28"/>
        </w:rPr>
        <w:t>1806-м супруга порадовала писателя еще одной дочерью – Екатериной. Ее супругом стал подполковник в отставке Петр Мещерский, а их сын Владимир – известный публицист.</w:t>
      </w:r>
    </w:p>
    <w:p w:rsidR="001B1A7B" w:rsidRPr="00336BF1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1">
        <w:rPr>
          <w:rFonts w:ascii="Times New Roman" w:hAnsi="Times New Roman" w:cs="Times New Roman"/>
          <w:sz w:val="28"/>
          <w:szCs w:val="28"/>
        </w:rPr>
        <w:t xml:space="preserve">В 1814-м семья пополнилась сыном Андреем. Он окончил </w:t>
      </w:r>
      <w:proofErr w:type="spellStart"/>
      <w:r w:rsidRPr="00336BF1">
        <w:rPr>
          <w:rFonts w:ascii="Times New Roman" w:hAnsi="Times New Roman" w:cs="Times New Roman"/>
          <w:sz w:val="28"/>
          <w:szCs w:val="28"/>
        </w:rPr>
        <w:t>Дерптский</w:t>
      </w:r>
      <w:proofErr w:type="spellEnd"/>
      <w:r w:rsidRPr="00336BF1">
        <w:rPr>
          <w:rFonts w:ascii="Times New Roman" w:hAnsi="Times New Roman" w:cs="Times New Roman"/>
          <w:sz w:val="28"/>
          <w:szCs w:val="28"/>
        </w:rPr>
        <w:t xml:space="preserve"> университет, уехал из России по причине слабого здоровья. Спустя некоторое время вышел в отставку, сочетался браком с Авророй Демидовой. Этот брак был бездетным, хотя несколько внебрачных наследников Андрей Карамзин после себя оставил.</w:t>
      </w:r>
    </w:p>
    <w:p w:rsidR="001B1A7B" w:rsidRPr="00336BF1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1">
        <w:rPr>
          <w:rFonts w:ascii="Times New Roman" w:hAnsi="Times New Roman" w:cs="Times New Roman"/>
          <w:sz w:val="28"/>
          <w:szCs w:val="28"/>
        </w:rPr>
        <w:t xml:space="preserve">Спустя пять лет Карамзины снова радовались рождению ребенка. </w:t>
      </w:r>
      <w:r w:rsidR="00A27C6A">
        <w:rPr>
          <w:rFonts w:ascii="Times New Roman" w:hAnsi="Times New Roman" w:cs="Times New Roman"/>
          <w:sz w:val="28"/>
          <w:szCs w:val="28"/>
        </w:rPr>
        <w:br/>
      </w:r>
      <w:r w:rsidRPr="00336BF1">
        <w:rPr>
          <w:rFonts w:ascii="Times New Roman" w:hAnsi="Times New Roman" w:cs="Times New Roman"/>
          <w:sz w:val="28"/>
          <w:szCs w:val="28"/>
        </w:rPr>
        <w:t xml:space="preserve">На этот раз сына назвали Владимиром, отец очень гордился своим отпрыском, хотя все считали его остроумным и находчивым карьеристом. Эти качества помогли ему поступить на службу в консультацию министра юстиции, получить должность сенатора. В его владении </w:t>
      </w:r>
      <w:r w:rsidRPr="00336B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36BF1">
        <w:rPr>
          <w:rFonts w:ascii="Times New Roman" w:hAnsi="Times New Roman" w:cs="Times New Roman"/>
          <w:sz w:val="28"/>
          <w:szCs w:val="28"/>
        </w:rPr>
        <w:t xml:space="preserve">было имение Ивня. Владимир женился на генеральской дочери Александре </w:t>
      </w:r>
      <w:proofErr w:type="spellStart"/>
      <w:r w:rsidRPr="00336BF1">
        <w:rPr>
          <w:rFonts w:ascii="Times New Roman" w:hAnsi="Times New Roman" w:cs="Times New Roman"/>
          <w:sz w:val="28"/>
          <w:szCs w:val="28"/>
        </w:rPr>
        <w:t>Дука</w:t>
      </w:r>
      <w:proofErr w:type="spellEnd"/>
      <w:r w:rsidRPr="00336BF1">
        <w:rPr>
          <w:rFonts w:ascii="Times New Roman" w:hAnsi="Times New Roman" w:cs="Times New Roman"/>
          <w:sz w:val="28"/>
          <w:szCs w:val="28"/>
        </w:rPr>
        <w:t>.</w:t>
      </w:r>
    </w:p>
    <w:p w:rsidR="00A27C6A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1">
        <w:rPr>
          <w:rFonts w:ascii="Times New Roman" w:hAnsi="Times New Roman" w:cs="Times New Roman"/>
          <w:sz w:val="28"/>
          <w:szCs w:val="28"/>
        </w:rPr>
        <w:t xml:space="preserve">Елизавета тоже стала фрейлиной, ей даже назначили пенсию за то, что она была дочерью знаменитого историка. После смерти матери Елизавете пришлось уехать к Софии, своей старшей сестре. Обе девушки жили </w:t>
      </w:r>
    </w:p>
    <w:p w:rsidR="001B1A7B" w:rsidRPr="00336BF1" w:rsidRDefault="001B1A7B" w:rsidP="00A2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BF1">
        <w:rPr>
          <w:rFonts w:ascii="Times New Roman" w:hAnsi="Times New Roman" w:cs="Times New Roman"/>
          <w:sz w:val="28"/>
          <w:szCs w:val="28"/>
        </w:rPr>
        <w:t>у княгини Мещерской.</w:t>
      </w:r>
    </w:p>
    <w:p w:rsidR="00A27C6A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1">
        <w:rPr>
          <w:rFonts w:ascii="Times New Roman" w:hAnsi="Times New Roman" w:cs="Times New Roman"/>
          <w:sz w:val="28"/>
          <w:szCs w:val="28"/>
        </w:rPr>
        <w:t xml:space="preserve">Елизавета была отзывчивая, добродушная и очень умная девушка, несмотря на то, что фрейлинам приходилось не сладко. По мнению Льва Толстого, Елизавета воплощала в себе «пример самоотверженности». </w:t>
      </w:r>
    </w:p>
    <w:p w:rsidR="001B1A7B" w:rsidRPr="00336BF1" w:rsidRDefault="001B1A7B" w:rsidP="00A2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BF1">
        <w:rPr>
          <w:rFonts w:ascii="Times New Roman" w:hAnsi="Times New Roman" w:cs="Times New Roman"/>
          <w:sz w:val="28"/>
          <w:szCs w:val="28"/>
        </w:rPr>
        <w:t>До нашего времени дошли портреты Елизаветы, написанные специальными художниками, потому что фотографии тогда еще только начинали появляться в обиходе.</w:t>
      </w:r>
    </w:p>
    <w:p w:rsidR="001B1A7B" w:rsidRPr="00E21192" w:rsidRDefault="001B1A7B" w:rsidP="00E2119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192">
        <w:rPr>
          <w:rFonts w:ascii="Times New Roman" w:hAnsi="Times New Roman" w:cs="Times New Roman"/>
          <w:b/>
          <w:sz w:val="28"/>
          <w:szCs w:val="28"/>
        </w:rPr>
        <w:t>СМЕРТЬ</w:t>
      </w:r>
    </w:p>
    <w:p w:rsidR="001B1A7B" w:rsidRPr="00336BF1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1">
        <w:rPr>
          <w:rFonts w:ascii="Times New Roman" w:hAnsi="Times New Roman" w:cs="Times New Roman"/>
          <w:sz w:val="28"/>
          <w:szCs w:val="28"/>
        </w:rPr>
        <w:t>Николай Карамзин умер 22 мая 1826 года в Санкт-Петербурге. Официальной причиной смерти историка и писателя стала обычная простуда.</w:t>
      </w:r>
    </w:p>
    <w:p w:rsidR="001B1A7B" w:rsidRDefault="001B1A7B" w:rsidP="0033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1">
        <w:rPr>
          <w:rFonts w:ascii="Times New Roman" w:hAnsi="Times New Roman" w:cs="Times New Roman"/>
          <w:sz w:val="28"/>
          <w:szCs w:val="28"/>
        </w:rPr>
        <w:t>Он заболел после того, как 14 декабря 1825 года посетил Сенатскую площадь, и доктора оказались бессильны перед этим заболеванием. Местом упокоения Николая Карамзина стало Тихвинское кладбище Александро-Невской лавры.</w:t>
      </w:r>
    </w:p>
    <w:p w:rsidR="00A91F4B" w:rsidRDefault="00A91F4B" w:rsidP="00A91F4B">
      <w:hyperlink r:id="rId4" w:history="1">
        <w:r w:rsidRPr="00AD1DAA">
          <w:rPr>
            <w:rStyle w:val="a3"/>
          </w:rPr>
          <w:t>https://youtu.be/DFbNYwBzVjk</w:t>
        </w:r>
      </w:hyperlink>
      <w:r>
        <w:t xml:space="preserve">     </w:t>
      </w:r>
      <w:r w:rsidRPr="00A91F4B">
        <w:rPr>
          <w:rFonts w:ascii="Times New Roman" w:hAnsi="Times New Roman" w:cs="Times New Roman"/>
          <w:sz w:val="28"/>
          <w:szCs w:val="28"/>
        </w:rPr>
        <w:t>документальный фильм о Карамзине Н.М.</w:t>
      </w:r>
    </w:p>
    <w:p w:rsidR="00A91F4B" w:rsidRPr="00336BF1" w:rsidRDefault="00A91F4B" w:rsidP="00336B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91F4B" w:rsidRPr="00336BF1" w:rsidSect="00042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D7CB5"/>
    <w:rsid w:val="00042A27"/>
    <w:rsid w:val="001B1A7B"/>
    <w:rsid w:val="00336BF1"/>
    <w:rsid w:val="005D7CB5"/>
    <w:rsid w:val="00A27C6A"/>
    <w:rsid w:val="00A91F4B"/>
    <w:rsid w:val="00E2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7C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DFbNYwBzVj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2021-12-06T06:45:00Z</dcterms:created>
  <dcterms:modified xsi:type="dcterms:W3CDTF">2021-12-13T02:07:00Z</dcterms:modified>
</cp:coreProperties>
</file>